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5A" w:rsidRDefault="0061315A" w:rsidP="00FF7F77">
      <w:pPr>
        <w:jc w:val="both"/>
        <w:rPr>
          <w:rFonts w:ascii="Arial Black" w:hAnsi="Arial Black"/>
        </w:rPr>
      </w:pPr>
    </w:p>
    <w:p w:rsidR="0061315A" w:rsidRDefault="0061315A" w:rsidP="00FF7F77">
      <w:pPr>
        <w:jc w:val="both"/>
        <w:rPr>
          <w:rFonts w:ascii="Arial Black" w:hAnsi="Arial Black"/>
        </w:rPr>
      </w:pPr>
    </w:p>
    <w:p w:rsidR="0061315A" w:rsidRDefault="0061315A" w:rsidP="00FF7F77">
      <w:pPr>
        <w:jc w:val="both"/>
        <w:rPr>
          <w:rFonts w:ascii="Arial Black" w:hAnsi="Arial Black"/>
        </w:rPr>
      </w:pPr>
    </w:p>
    <w:p w:rsidR="0061315A" w:rsidRDefault="0061315A" w:rsidP="00FF7F77">
      <w:pPr>
        <w:jc w:val="both"/>
        <w:rPr>
          <w:rFonts w:ascii="Arial Black" w:hAnsi="Arial Black"/>
        </w:rPr>
      </w:pPr>
    </w:p>
    <w:p w:rsidR="0061315A" w:rsidRDefault="0061315A" w:rsidP="00FF7F77">
      <w:pPr>
        <w:jc w:val="both"/>
        <w:rPr>
          <w:rFonts w:ascii="Arial Black" w:hAnsi="Arial Black"/>
        </w:rPr>
      </w:pPr>
    </w:p>
    <w:p w:rsidR="0061315A" w:rsidRDefault="0061315A" w:rsidP="00FF7F77">
      <w:pPr>
        <w:jc w:val="both"/>
        <w:rPr>
          <w:rFonts w:ascii="Arial Black" w:hAnsi="Arial Black"/>
        </w:rPr>
      </w:pPr>
    </w:p>
    <w:p w:rsidR="0061315A" w:rsidRDefault="00EC5C46" w:rsidP="00FF7F77">
      <w:pPr>
        <w:jc w:val="both"/>
        <w:rPr>
          <w:rFonts w:ascii="Arial Black" w:hAnsi="Arial Black"/>
        </w:rPr>
      </w:pPr>
      <w:r>
        <w:rPr>
          <w:rFonts w:ascii="Arial Black" w:hAnsi="Arial Black"/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8B60DCC" wp14:editId="3B3C1F08">
            <wp:simplePos x="0" y="0"/>
            <wp:positionH relativeFrom="column">
              <wp:posOffset>1259205</wp:posOffset>
            </wp:positionH>
            <wp:positionV relativeFrom="paragraph">
              <wp:posOffset>282394</wp:posOffset>
            </wp:positionV>
            <wp:extent cx="2837815" cy="2130425"/>
            <wp:effectExtent l="0" t="0" r="635" b="3175"/>
            <wp:wrapNone/>
            <wp:docPr id="1" name="Imagem 1" descr="C:\Users\Bá\Documents\Escola\Faup\3º Ano\AE COMUNICAÇÂO\Logotipo_AE_FA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á\Documents\Escola\Faup\3º Ano\AE COMUNICAÇÂO\Logotipo_AE_FAU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15A" w:rsidRDefault="0061315A" w:rsidP="00FF7F77">
      <w:pPr>
        <w:jc w:val="both"/>
        <w:rPr>
          <w:rFonts w:ascii="Arial Black" w:hAnsi="Arial Black"/>
        </w:rPr>
      </w:pPr>
    </w:p>
    <w:p w:rsidR="0061315A" w:rsidRDefault="0061315A" w:rsidP="00FF7F77">
      <w:pPr>
        <w:jc w:val="both"/>
        <w:rPr>
          <w:rFonts w:ascii="Arial Black" w:hAnsi="Arial Black"/>
        </w:rPr>
      </w:pPr>
    </w:p>
    <w:p w:rsidR="0061315A" w:rsidRDefault="0061315A" w:rsidP="00EC5C46">
      <w:pPr>
        <w:jc w:val="center"/>
        <w:rPr>
          <w:rFonts w:ascii="Arial Black" w:hAnsi="Arial Black"/>
          <w:sz w:val="40"/>
          <w:szCs w:val="40"/>
        </w:rPr>
      </w:pPr>
    </w:p>
    <w:p w:rsidR="00402FAE" w:rsidRPr="00402FAE" w:rsidRDefault="00402FAE" w:rsidP="00EC5C46">
      <w:pPr>
        <w:jc w:val="center"/>
        <w:rPr>
          <w:rFonts w:ascii="Arial Black" w:hAnsi="Arial Black"/>
          <w:sz w:val="40"/>
          <w:szCs w:val="40"/>
        </w:rPr>
      </w:pPr>
    </w:p>
    <w:p w:rsidR="008E07C0" w:rsidRDefault="008E07C0" w:rsidP="00EC5C46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REGULAMENTO GERAL</w:t>
      </w:r>
    </w:p>
    <w:p w:rsidR="00D4262D" w:rsidRDefault="008E07C0" w:rsidP="00EC5C46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DOS TORNEIOS AEFAUP</w:t>
      </w:r>
      <w:r>
        <w:rPr>
          <w:rFonts w:ascii="Calibri" w:hAnsi="Calibri"/>
          <w:b/>
          <w:sz w:val="44"/>
          <w:szCs w:val="44"/>
        </w:rPr>
        <w:br/>
      </w:r>
    </w:p>
    <w:p w:rsidR="0061315A" w:rsidRPr="00402FAE" w:rsidRDefault="0061315A" w:rsidP="00EC5C46">
      <w:pPr>
        <w:jc w:val="center"/>
        <w:rPr>
          <w:b/>
          <w:sz w:val="44"/>
          <w:szCs w:val="44"/>
        </w:rPr>
      </w:pPr>
    </w:p>
    <w:p w:rsidR="0061315A" w:rsidRDefault="0061315A" w:rsidP="00FF7F77">
      <w:pPr>
        <w:jc w:val="both"/>
        <w:rPr>
          <w:rFonts w:ascii="Arial Black" w:hAnsi="Arial Black"/>
        </w:rPr>
      </w:pPr>
    </w:p>
    <w:p w:rsidR="0061315A" w:rsidRDefault="0061315A" w:rsidP="00FF7F77">
      <w:pPr>
        <w:jc w:val="both"/>
        <w:rPr>
          <w:rFonts w:ascii="Arial Black" w:hAnsi="Arial Black"/>
        </w:rPr>
      </w:pPr>
    </w:p>
    <w:p w:rsidR="0061315A" w:rsidRDefault="0061315A" w:rsidP="00FF7F77">
      <w:pPr>
        <w:jc w:val="both"/>
        <w:rPr>
          <w:rFonts w:ascii="Arial Black" w:hAnsi="Arial Black"/>
        </w:rPr>
      </w:pPr>
    </w:p>
    <w:p w:rsidR="0061315A" w:rsidRDefault="0061315A" w:rsidP="00FF7F77">
      <w:pPr>
        <w:jc w:val="both"/>
        <w:rPr>
          <w:rFonts w:ascii="Arial Black" w:hAnsi="Arial Black"/>
        </w:rPr>
      </w:pPr>
    </w:p>
    <w:p w:rsidR="00402FAE" w:rsidRDefault="00402FAE" w:rsidP="00FF7F77">
      <w:pPr>
        <w:jc w:val="both"/>
        <w:rPr>
          <w:rFonts w:ascii="Arial Black" w:hAnsi="Arial Black"/>
        </w:rPr>
      </w:pPr>
    </w:p>
    <w:p w:rsidR="00402FAE" w:rsidRDefault="00402FAE" w:rsidP="00FF7F77">
      <w:pPr>
        <w:jc w:val="both"/>
        <w:rPr>
          <w:rFonts w:ascii="Arial Black" w:hAnsi="Arial Black"/>
        </w:rPr>
      </w:pPr>
    </w:p>
    <w:p w:rsidR="0061315A" w:rsidRDefault="0061315A" w:rsidP="00FF7F77">
      <w:pPr>
        <w:jc w:val="both"/>
        <w:rPr>
          <w:rFonts w:ascii="Arial Black" w:hAnsi="Arial Black"/>
        </w:rPr>
      </w:pPr>
    </w:p>
    <w:p w:rsidR="0061315A" w:rsidRDefault="0061315A" w:rsidP="00FF7F77">
      <w:pPr>
        <w:jc w:val="both"/>
        <w:rPr>
          <w:rFonts w:ascii="Arial Black" w:hAnsi="Arial Black"/>
        </w:rPr>
      </w:pPr>
    </w:p>
    <w:p w:rsidR="00EF35D5" w:rsidRPr="00EF35D5" w:rsidRDefault="00EF35D5" w:rsidP="00EF35D5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  <w:r w:rsidRPr="00EF35D5">
        <w:rPr>
          <w:rFonts w:asciiTheme="minorHAnsi" w:hAnsiTheme="minorHAnsi"/>
          <w:b/>
          <w:bCs/>
          <w:sz w:val="22"/>
          <w:szCs w:val="22"/>
        </w:rPr>
        <w:lastRenderedPageBreak/>
        <w:t>I) CONDIÇÕES DE PARTICIPAÇÃO NOS TORNEIOS</w:t>
      </w:r>
    </w:p>
    <w:p w:rsidR="00EF35D5" w:rsidRPr="00EF35D5" w:rsidRDefault="00EF35D5" w:rsidP="00EF35D5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EF35D5" w:rsidRDefault="00EF35D5" w:rsidP="00EF35D5">
      <w:pPr>
        <w:pStyle w:val="Standard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EF35D5">
        <w:rPr>
          <w:rFonts w:asciiTheme="minorHAnsi" w:hAnsiTheme="minorHAnsi"/>
          <w:sz w:val="22"/>
          <w:szCs w:val="22"/>
        </w:rPr>
        <w:t>As equipas devem ser formadas por um mínimo de 6 e um máximo de 10 elementos, nas modalidades de basquetebol, futsal e voleibol. Na modalidade de ténis só são admitidas inscrições individuais.</w:t>
      </w:r>
    </w:p>
    <w:p w:rsidR="00EF35D5" w:rsidRDefault="00EF35D5" w:rsidP="00EF35D5">
      <w:pPr>
        <w:pStyle w:val="Standard"/>
        <w:ind w:left="1065"/>
        <w:jc w:val="both"/>
        <w:rPr>
          <w:rFonts w:asciiTheme="minorHAnsi" w:hAnsiTheme="minorHAnsi"/>
          <w:sz w:val="22"/>
          <w:szCs w:val="22"/>
        </w:rPr>
      </w:pPr>
    </w:p>
    <w:p w:rsidR="00EF35D5" w:rsidRDefault="00EF35D5" w:rsidP="00EF35D5">
      <w:pPr>
        <w:pStyle w:val="Standard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EF35D5">
        <w:rPr>
          <w:rFonts w:asciiTheme="minorHAnsi" w:hAnsiTheme="minorHAnsi"/>
          <w:sz w:val="22"/>
          <w:szCs w:val="22"/>
        </w:rPr>
        <w:t>Nas modalidades de equipa, cada jogador tem um valor de inscrição de 5 euros. A excepção aplica-se ao ténis, cujo valor de inscrição é de 2 euros.</w:t>
      </w:r>
    </w:p>
    <w:p w:rsidR="00EF35D5" w:rsidRDefault="00EF35D5" w:rsidP="00EF35D5">
      <w:pPr>
        <w:pStyle w:val="Standard"/>
        <w:ind w:left="1065"/>
        <w:jc w:val="both"/>
        <w:rPr>
          <w:rFonts w:asciiTheme="minorHAnsi" w:hAnsiTheme="minorHAnsi"/>
          <w:sz w:val="22"/>
          <w:szCs w:val="22"/>
        </w:rPr>
      </w:pPr>
    </w:p>
    <w:p w:rsidR="00EF35D5" w:rsidRDefault="00EF35D5" w:rsidP="00EF35D5">
      <w:pPr>
        <w:pStyle w:val="Standard"/>
        <w:numPr>
          <w:ilvl w:val="0"/>
          <w:numId w:val="6"/>
        </w:numPr>
        <w:jc w:val="both"/>
        <w:rPr>
          <w:rFonts w:asciiTheme="minorHAnsi" w:hAnsiTheme="minorHAnsi"/>
        </w:rPr>
      </w:pPr>
      <w:r w:rsidRPr="00EF35D5">
        <w:rPr>
          <w:rFonts w:asciiTheme="minorHAnsi" w:hAnsiTheme="minorHAnsi"/>
          <w:sz w:val="22"/>
          <w:szCs w:val="22"/>
        </w:rPr>
        <w:t xml:space="preserve"> Todos os elementos envolvidos nos torneios devem fornecer a totalidade dos dados solicitados nas fichas de inscrição. O não-cumprimento deste parâmetro invalida a inscrição do jogador em causa.</w:t>
      </w:r>
    </w:p>
    <w:p w:rsidR="00EF35D5" w:rsidRPr="00EF35D5" w:rsidRDefault="00EF35D5" w:rsidP="00EF35D5">
      <w:pPr>
        <w:pStyle w:val="Standard"/>
        <w:ind w:left="1065"/>
        <w:jc w:val="both"/>
        <w:rPr>
          <w:rFonts w:asciiTheme="minorHAnsi" w:hAnsiTheme="minorHAnsi"/>
        </w:rPr>
      </w:pPr>
    </w:p>
    <w:p w:rsidR="00EF35D5" w:rsidRPr="00EF35D5" w:rsidRDefault="00EF35D5" w:rsidP="00EF35D5">
      <w:pPr>
        <w:pStyle w:val="Standard"/>
        <w:numPr>
          <w:ilvl w:val="0"/>
          <w:numId w:val="6"/>
        </w:numPr>
        <w:jc w:val="both"/>
        <w:rPr>
          <w:rFonts w:asciiTheme="minorHAnsi" w:hAnsiTheme="minorHAnsi"/>
        </w:rPr>
      </w:pPr>
      <w:r w:rsidRPr="00EF35D5">
        <w:rPr>
          <w:rFonts w:asciiTheme="minorHAnsi" w:hAnsiTheme="minorHAnsi"/>
          <w:sz w:val="22"/>
          <w:szCs w:val="22"/>
        </w:rPr>
        <w:t>É necessário um número mínimo de 4 participantes (equipa ou individual) para a abertura de cada torneio de uma modalidade, pelo que os torneios que não cumpram este requ</w:t>
      </w:r>
      <w:r>
        <w:rPr>
          <w:rFonts w:asciiTheme="minorHAnsi" w:hAnsiTheme="minorHAnsi"/>
          <w:sz w:val="22"/>
          <w:szCs w:val="22"/>
        </w:rPr>
        <w:t>isito mínimo ficarão sem efeito.</w:t>
      </w:r>
    </w:p>
    <w:p w:rsidR="00EF35D5" w:rsidRPr="00EF35D5" w:rsidRDefault="00EF35D5" w:rsidP="00EF35D5">
      <w:pPr>
        <w:pStyle w:val="Standard"/>
        <w:ind w:left="1065"/>
        <w:jc w:val="both"/>
        <w:rPr>
          <w:rFonts w:asciiTheme="minorHAnsi" w:hAnsiTheme="minorHAnsi"/>
        </w:rPr>
      </w:pPr>
    </w:p>
    <w:p w:rsidR="00EF35D5" w:rsidRPr="00EF35D5" w:rsidRDefault="00EF35D5" w:rsidP="00EF35D5">
      <w:pPr>
        <w:pStyle w:val="Standard"/>
        <w:numPr>
          <w:ilvl w:val="0"/>
          <w:numId w:val="6"/>
        </w:numPr>
        <w:jc w:val="both"/>
        <w:rPr>
          <w:rFonts w:asciiTheme="minorHAnsi" w:hAnsiTheme="minorHAnsi"/>
        </w:rPr>
      </w:pPr>
      <w:r w:rsidRPr="00EF35D5">
        <w:rPr>
          <w:rFonts w:asciiTheme="minorHAnsi" w:hAnsiTheme="minorHAnsi"/>
          <w:sz w:val="22"/>
          <w:szCs w:val="22"/>
        </w:rPr>
        <w:t>As inscrições dos torneios encerram no dia 12 de Fevereiro de 2016, pelas 18h.</w:t>
      </w:r>
    </w:p>
    <w:p w:rsidR="00EF35D5" w:rsidRDefault="00EF35D5" w:rsidP="00EF35D5">
      <w:pPr>
        <w:pStyle w:val="Standard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</w:pPr>
    </w:p>
    <w:p w:rsidR="00EF35D5" w:rsidRPr="00EF35D5" w:rsidRDefault="00EF35D5" w:rsidP="00EF35D5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EF35D5" w:rsidRPr="00EF35D5" w:rsidRDefault="00EF35D5" w:rsidP="00EF35D5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  <w:r w:rsidRPr="00EF35D5">
        <w:rPr>
          <w:rFonts w:asciiTheme="minorHAnsi" w:hAnsiTheme="minorHAnsi"/>
          <w:b/>
          <w:bCs/>
          <w:sz w:val="22"/>
          <w:szCs w:val="22"/>
        </w:rPr>
        <w:t>II) PRÉMIO</w:t>
      </w:r>
    </w:p>
    <w:p w:rsidR="00EF35D5" w:rsidRPr="00EF35D5" w:rsidRDefault="00EF35D5" w:rsidP="00EF35D5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F35D5" w:rsidRPr="00EF35D5" w:rsidRDefault="00EF35D5" w:rsidP="00EF35D5">
      <w:pPr>
        <w:pStyle w:val="Standard"/>
        <w:ind w:firstLine="720"/>
        <w:jc w:val="both"/>
        <w:rPr>
          <w:rFonts w:asciiTheme="minorHAnsi" w:hAnsiTheme="minorHAnsi"/>
        </w:rPr>
      </w:pPr>
      <w:r w:rsidRPr="00EF35D5">
        <w:rPr>
          <w:rFonts w:asciiTheme="minorHAnsi" w:hAnsiTheme="minorHAnsi"/>
          <w:sz w:val="22"/>
          <w:szCs w:val="22"/>
        </w:rPr>
        <w:t xml:space="preserve"> a) Prémio num valor por volta dos 10 euros que poderão ser utilizados nos espaços da faculdade como no bar, papelaria e centro de cópias. O aluno a </w:t>
      </w:r>
      <w:proofErr w:type="spellStart"/>
      <w:r w:rsidRPr="00EF35D5">
        <w:rPr>
          <w:rFonts w:asciiTheme="minorHAnsi" w:hAnsiTheme="minorHAnsi"/>
          <w:sz w:val="22"/>
          <w:szCs w:val="22"/>
        </w:rPr>
        <w:t>qunado</w:t>
      </w:r>
      <w:proofErr w:type="spellEnd"/>
      <w:r w:rsidRPr="00EF35D5">
        <w:rPr>
          <w:rFonts w:asciiTheme="minorHAnsi" w:hAnsiTheme="minorHAnsi"/>
          <w:sz w:val="22"/>
          <w:szCs w:val="22"/>
        </w:rPr>
        <w:t xml:space="preserve"> do momento de compra deverá requerer uma </w:t>
      </w:r>
      <w:proofErr w:type="spellStart"/>
      <w:r w:rsidRPr="00EF35D5">
        <w:rPr>
          <w:rFonts w:asciiTheme="minorHAnsi" w:hAnsiTheme="minorHAnsi"/>
          <w:sz w:val="22"/>
          <w:szCs w:val="22"/>
        </w:rPr>
        <w:t>fatura</w:t>
      </w:r>
      <w:proofErr w:type="spellEnd"/>
      <w:r w:rsidRPr="00EF35D5">
        <w:rPr>
          <w:rFonts w:asciiTheme="minorHAnsi" w:hAnsiTheme="minorHAnsi"/>
          <w:sz w:val="22"/>
          <w:szCs w:val="22"/>
        </w:rPr>
        <w:t xml:space="preserve"> com o </w:t>
      </w:r>
      <w:r w:rsidRPr="00EF35D5">
        <w:rPr>
          <w:rFonts w:asciiTheme="minorHAnsi" w:hAnsiTheme="minorHAnsi"/>
          <w:b/>
          <w:sz w:val="22"/>
          <w:szCs w:val="22"/>
        </w:rPr>
        <w:t xml:space="preserve">NIF da AEFAUP (503 786 284) </w:t>
      </w:r>
      <w:r w:rsidRPr="00EF35D5">
        <w:rPr>
          <w:rFonts w:asciiTheme="minorHAnsi" w:hAnsiTheme="minorHAnsi"/>
          <w:sz w:val="22"/>
          <w:szCs w:val="22"/>
        </w:rPr>
        <w:t>a ser entregue na sede da AEFAUP, de modo a ser reembolsado. Este prémio poderá ser utilizado em diversas ocasiões.</w:t>
      </w:r>
    </w:p>
    <w:p w:rsidR="00EF35D5" w:rsidRDefault="00EF35D5" w:rsidP="00EF35D5">
      <w:pPr>
        <w:pStyle w:val="PargrafodaLista"/>
        <w:jc w:val="both"/>
      </w:pPr>
    </w:p>
    <w:p w:rsidR="00EF35D5" w:rsidRPr="00EF35D5" w:rsidRDefault="00EF35D5" w:rsidP="00EF35D5">
      <w:pPr>
        <w:pStyle w:val="PargrafodaLista"/>
        <w:jc w:val="both"/>
      </w:pPr>
    </w:p>
    <w:p w:rsidR="00EF35D5" w:rsidRPr="00EF35D5" w:rsidRDefault="00EF35D5" w:rsidP="00EF35D5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  <w:r w:rsidRPr="00EF35D5">
        <w:rPr>
          <w:rFonts w:asciiTheme="minorHAnsi" w:hAnsiTheme="minorHAnsi"/>
          <w:b/>
          <w:bCs/>
          <w:sz w:val="22"/>
          <w:szCs w:val="22"/>
        </w:rPr>
        <w:t>III) CALENDÁRIO DE PROVAS</w:t>
      </w:r>
    </w:p>
    <w:p w:rsidR="00EF35D5" w:rsidRPr="00EF35D5" w:rsidRDefault="00EF35D5" w:rsidP="00EF35D5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F35D5" w:rsidRDefault="00EF35D5" w:rsidP="00EF35D5">
      <w:pPr>
        <w:pStyle w:val="Standard"/>
        <w:jc w:val="both"/>
        <w:rPr>
          <w:rFonts w:asciiTheme="minorHAnsi" w:hAnsiTheme="minorHAnsi"/>
        </w:rPr>
      </w:pPr>
      <w:r w:rsidRPr="00EF35D5">
        <w:rPr>
          <w:rFonts w:asciiTheme="minorHAnsi" w:hAnsiTheme="minorHAnsi"/>
          <w:sz w:val="22"/>
          <w:szCs w:val="22"/>
        </w:rPr>
        <w:tab/>
        <w:t>a) Os jogos de todos os torneios internos serão realizados fora do horário de aulas.</w:t>
      </w:r>
    </w:p>
    <w:p w:rsidR="00EF35D5" w:rsidRDefault="00EF35D5" w:rsidP="00EF35D5">
      <w:pPr>
        <w:pStyle w:val="Standard"/>
        <w:ind w:firstLine="708"/>
        <w:jc w:val="both"/>
        <w:rPr>
          <w:rFonts w:asciiTheme="minorHAnsi" w:hAnsiTheme="minorHAnsi"/>
        </w:rPr>
      </w:pPr>
    </w:p>
    <w:p w:rsidR="00EF35D5" w:rsidRPr="00EF35D5" w:rsidRDefault="00EF35D5" w:rsidP="00EF35D5">
      <w:pPr>
        <w:pStyle w:val="Standard"/>
        <w:ind w:left="708"/>
        <w:jc w:val="both"/>
        <w:rPr>
          <w:rFonts w:asciiTheme="minorHAnsi" w:hAnsiTheme="minorHAnsi"/>
        </w:rPr>
      </w:pPr>
      <w:r w:rsidRPr="00EF35D5">
        <w:rPr>
          <w:rFonts w:asciiTheme="minorHAnsi" w:hAnsiTheme="minorHAnsi"/>
          <w:sz w:val="22"/>
          <w:szCs w:val="22"/>
        </w:rPr>
        <w:t>b) Os torneios terão o seu início em Fevereiro, ficando a sua duração dependente do número de inscrições.</w:t>
      </w:r>
    </w:p>
    <w:p w:rsidR="00EF35D5" w:rsidRDefault="00EF35D5" w:rsidP="00EF35D5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EF35D5">
        <w:rPr>
          <w:rFonts w:asciiTheme="minorHAnsi" w:hAnsiTheme="minorHAnsi"/>
          <w:sz w:val="22"/>
          <w:szCs w:val="22"/>
        </w:rPr>
        <w:tab/>
      </w:r>
    </w:p>
    <w:p w:rsidR="00EF35D5" w:rsidRDefault="00EF35D5" w:rsidP="00EF35D5">
      <w:pPr>
        <w:pStyle w:val="Standard"/>
        <w:ind w:left="708"/>
        <w:jc w:val="both"/>
        <w:rPr>
          <w:rFonts w:asciiTheme="minorHAnsi" w:hAnsiTheme="minorHAnsi"/>
          <w:sz w:val="22"/>
          <w:szCs w:val="22"/>
        </w:rPr>
      </w:pPr>
      <w:r w:rsidRPr="00EF35D5">
        <w:rPr>
          <w:rFonts w:asciiTheme="minorHAnsi" w:hAnsiTheme="minorHAnsi"/>
          <w:sz w:val="22"/>
          <w:szCs w:val="22"/>
        </w:rPr>
        <w:t xml:space="preserve">c) O calendário oficial será divulgado através da página de </w:t>
      </w:r>
      <w:proofErr w:type="spellStart"/>
      <w:r w:rsidRPr="00EF35D5">
        <w:rPr>
          <w:rFonts w:asciiTheme="minorHAnsi" w:hAnsiTheme="minorHAnsi"/>
          <w:sz w:val="22"/>
          <w:szCs w:val="22"/>
        </w:rPr>
        <w:t>facebook</w:t>
      </w:r>
      <w:proofErr w:type="spellEnd"/>
      <w:r w:rsidRPr="00EF35D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F35D5">
        <w:rPr>
          <w:rFonts w:asciiTheme="minorHAnsi" w:hAnsiTheme="minorHAnsi"/>
          <w:sz w:val="22"/>
          <w:szCs w:val="22"/>
        </w:rPr>
        <w:t>AEFAUPdesporto</w:t>
      </w:r>
      <w:proofErr w:type="spellEnd"/>
      <w:r w:rsidRPr="00EF35D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EF35D5">
        <w:rPr>
          <w:rFonts w:asciiTheme="minorHAnsi" w:hAnsiTheme="minorHAnsi"/>
          <w:sz w:val="22"/>
          <w:szCs w:val="22"/>
        </w:rPr>
        <w:t>e</w:t>
      </w:r>
      <w:proofErr w:type="gramEnd"/>
      <w:r w:rsidRPr="00EF35D5">
        <w:rPr>
          <w:rFonts w:asciiTheme="minorHAnsi" w:hAnsiTheme="minorHAnsi"/>
          <w:sz w:val="22"/>
          <w:szCs w:val="22"/>
        </w:rPr>
        <w:t xml:space="preserve"> </w:t>
      </w:r>
    </w:p>
    <w:p w:rsidR="00EF35D5" w:rsidRDefault="00EF35D5" w:rsidP="00EF35D5">
      <w:pPr>
        <w:pStyle w:val="Standard"/>
        <w:ind w:left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EF35D5">
        <w:rPr>
          <w:rFonts w:asciiTheme="minorHAnsi" w:hAnsiTheme="minorHAnsi"/>
          <w:sz w:val="22"/>
          <w:szCs w:val="22"/>
        </w:rPr>
        <w:t>através</w:t>
      </w:r>
      <w:proofErr w:type="gramEnd"/>
      <w:r w:rsidRPr="00EF35D5">
        <w:rPr>
          <w:rFonts w:asciiTheme="minorHAnsi" w:hAnsiTheme="minorHAnsi"/>
          <w:sz w:val="22"/>
          <w:szCs w:val="22"/>
        </w:rPr>
        <w:t xml:space="preserve"> dos espaços de divulgação da AEFAUP.</w:t>
      </w:r>
    </w:p>
    <w:p w:rsidR="00EF35D5" w:rsidRPr="00EF35D5" w:rsidRDefault="00EF35D5" w:rsidP="00EF35D5">
      <w:pPr>
        <w:pStyle w:val="Standard"/>
        <w:ind w:left="708"/>
        <w:jc w:val="both"/>
        <w:rPr>
          <w:rFonts w:asciiTheme="minorHAnsi" w:hAnsiTheme="minorHAnsi"/>
        </w:rPr>
      </w:pPr>
    </w:p>
    <w:p w:rsidR="00EF35D5" w:rsidRPr="00EF35D5" w:rsidRDefault="00EF35D5" w:rsidP="00EF35D5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EF35D5" w:rsidRPr="00EF35D5" w:rsidRDefault="00EF35D5" w:rsidP="00EF35D5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  <w:r w:rsidRPr="00EF35D5">
        <w:rPr>
          <w:rFonts w:asciiTheme="minorHAnsi" w:hAnsiTheme="minorHAnsi"/>
          <w:b/>
          <w:bCs/>
          <w:sz w:val="22"/>
          <w:szCs w:val="22"/>
        </w:rPr>
        <w:t>IV) RECINTO DESPORTIVO</w:t>
      </w:r>
    </w:p>
    <w:p w:rsidR="00EF35D5" w:rsidRPr="00EF35D5" w:rsidRDefault="00EF35D5" w:rsidP="00EF35D5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F35D5" w:rsidRDefault="00EF35D5" w:rsidP="00EF35D5">
      <w:pPr>
        <w:pStyle w:val="Standard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EF35D5">
        <w:rPr>
          <w:rFonts w:asciiTheme="minorHAnsi" w:hAnsiTheme="minorHAnsi"/>
          <w:sz w:val="22"/>
          <w:szCs w:val="22"/>
        </w:rPr>
        <w:t>Todos os jogos das diferentes modalidades serão realizados no Estádio Universitário do Centro Desportivo da Universidade do Porto (CDUP).</w:t>
      </w:r>
    </w:p>
    <w:p w:rsidR="00EF35D5" w:rsidRDefault="00EF35D5" w:rsidP="00EF35D5">
      <w:pPr>
        <w:pStyle w:val="Standard"/>
        <w:ind w:left="1065"/>
        <w:jc w:val="both"/>
        <w:rPr>
          <w:rFonts w:asciiTheme="minorHAnsi" w:hAnsiTheme="minorHAnsi"/>
          <w:sz w:val="22"/>
          <w:szCs w:val="22"/>
        </w:rPr>
      </w:pPr>
    </w:p>
    <w:p w:rsidR="00EF35D5" w:rsidRPr="00EF35D5" w:rsidRDefault="00EF35D5" w:rsidP="00EF35D5">
      <w:pPr>
        <w:pStyle w:val="Standard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EF35D5">
        <w:rPr>
          <w:rFonts w:asciiTheme="minorHAnsi" w:hAnsiTheme="minorHAnsi"/>
          <w:sz w:val="22"/>
          <w:szCs w:val="22"/>
        </w:rPr>
        <w:t xml:space="preserve">Em casos excepcionais, decorrentes de imprevistos, poderão ser realizados noutro recinto, estando a organização obrigada a avisar todos os </w:t>
      </w:r>
      <w:proofErr w:type="gramStart"/>
      <w:r w:rsidRPr="00EF35D5">
        <w:rPr>
          <w:rFonts w:asciiTheme="minorHAnsi" w:hAnsiTheme="minorHAnsi"/>
          <w:sz w:val="22"/>
          <w:szCs w:val="22"/>
        </w:rPr>
        <w:t>envolvidos  com</w:t>
      </w:r>
      <w:proofErr w:type="gramEnd"/>
      <w:r w:rsidRPr="00EF35D5">
        <w:rPr>
          <w:rFonts w:asciiTheme="minorHAnsi" w:hAnsiTheme="minorHAnsi"/>
          <w:sz w:val="22"/>
          <w:szCs w:val="22"/>
        </w:rPr>
        <w:t xml:space="preserve"> um mínimo de 24 horas de antecedência.</w:t>
      </w:r>
    </w:p>
    <w:p w:rsidR="00EF35D5" w:rsidRDefault="00EF35D5" w:rsidP="00EF35D5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</w:p>
    <w:p w:rsidR="00EF35D5" w:rsidRPr="00EF35D5" w:rsidRDefault="00EF35D5" w:rsidP="00EF35D5">
      <w:pPr>
        <w:pStyle w:val="Standard"/>
        <w:ind w:left="360"/>
        <w:jc w:val="both"/>
        <w:rPr>
          <w:rFonts w:asciiTheme="minorHAnsi" w:hAnsiTheme="minorHAnsi"/>
          <w:sz w:val="22"/>
          <w:szCs w:val="22"/>
        </w:rPr>
      </w:pPr>
    </w:p>
    <w:p w:rsidR="00EF35D5" w:rsidRPr="00EF35D5" w:rsidRDefault="00EF35D5" w:rsidP="00EF35D5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  <w:r w:rsidRPr="00EF35D5">
        <w:rPr>
          <w:rFonts w:asciiTheme="minorHAnsi" w:hAnsiTheme="minorHAnsi"/>
          <w:b/>
          <w:bCs/>
          <w:sz w:val="22"/>
          <w:szCs w:val="22"/>
        </w:rPr>
        <w:lastRenderedPageBreak/>
        <w:t>V) SORTEIOS</w:t>
      </w:r>
    </w:p>
    <w:p w:rsidR="00EF35D5" w:rsidRPr="00EF35D5" w:rsidRDefault="00EF35D5" w:rsidP="00EF35D5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F35D5" w:rsidRDefault="00EF35D5" w:rsidP="00EF35D5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F35D5">
        <w:rPr>
          <w:rFonts w:asciiTheme="minorHAnsi" w:hAnsiTheme="minorHAnsi"/>
          <w:sz w:val="22"/>
          <w:szCs w:val="22"/>
        </w:rPr>
        <w:t xml:space="preserve">O sorteio das várias modalidades e a distribuição por </w:t>
      </w:r>
      <w:proofErr w:type="gramStart"/>
      <w:r w:rsidRPr="00EF35D5">
        <w:rPr>
          <w:rFonts w:asciiTheme="minorHAnsi" w:hAnsiTheme="minorHAnsi"/>
          <w:sz w:val="22"/>
          <w:szCs w:val="22"/>
        </w:rPr>
        <w:t>grupos  de</w:t>
      </w:r>
      <w:proofErr w:type="gramEnd"/>
      <w:r w:rsidRPr="00EF35D5">
        <w:rPr>
          <w:rFonts w:asciiTheme="minorHAnsi" w:hAnsiTheme="minorHAnsi"/>
          <w:sz w:val="22"/>
          <w:szCs w:val="22"/>
        </w:rPr>
        <w:t xml:space="preserve"> todos os participantes será realizado na sede da AEFAUP, aberto a todos os envolvidos, no dia 15 de Fevereiro às 18:30h.</w:t>
      </w:r>
    </w:p>
    <w:p w:rsidR="00EF35D5" w:rsidRDefault="00EF35D5" w:rsidP="00EF35D5">
      <w:pPr>
        <w:pStyle w:val="Standard"/>
        <w:ind w:left="1065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EF35D5" w:rsidRPr="00EF35D5" w:rsidRDefault="00EF35D5" w:rsidP="00EF35D5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F35D5">
        <w:rPr>
          <w:rFonts w:asciiTheme="minorHAnsi" w:hAnsiTheme="minorHAnsi"/>
          <w:sz w:val="22"/>
          <w:szCs w:val="22"/>
        </w:rPr>
        <w:t>A distribuição por grupos poderá depender da disponibilidade de horários das equipas participantes que referirem isso na respectiva ficha de inscrição (campo de “preferência de horários”).</w:t>
      </w:r>
    </w:p>
    <w:p w:rsidR="00EF35D5" w:rsidRPr="00EF35D5" w:rsidRDefault="00EF35D5" w:rsidP="00EF35D5">
      <w:pPr>
        <w:pStyle w:val="PargrafodaLista"/>
        <w:ind w:left="0"/>
        <w:jc w:val="both"/>
      </w:pPr>
    </w:p>
    <w:p w:rsidR="00EF35D5" w:rsidRPr="00EF35D5" w:rsidRDefault="00EF35D5" w:rsidP="00EF35D5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EF35D5" w:rsidRPr="00EF35D5" w:rsidRDefault="00EF35D5" w:rsidP="00EF35D5">
      <w:pPr>
        <w:pStyle w:val="Standard"/>
        <w:jc w:val="both"/>
        <w:rPr>
          <w:rFonts w:asciiTheme="minorHAnsi" w:hAnsiTheme="minorHAnsi"/>
          <w:b/>
          <w:bCs/>
          <w:sz w:val="20"/>
          <w:szCs w:val="22"/>
        </w:rPr>
      </w:pPr>
      <w:r w:rsidRPr="00EF35D5">
        <w:rPr>
          <w:rFonts w:asciiTheme="minorHAnsi" w:hAnsiTheme="minorHAnsi"/>
          <w:b/>
          <w:bCs/>
          <w:sz w:val="20"/>
          <w:szCs w:val="22"/>
        </w:rPr>
        <w:t>O Departamento de Desporto da AEFAUP,</w:t>
      </w:r>
    </w:p>
    <w:p w:rsidR="00EF35D5" w:rsidRPr="00EF35D5" w:rsidRDefault="00EF35D5" w:rsidP="00EF35D5">
      <w:pPr>
        <w:pStyle w:val="Standard"/>
        <w:jc w:val="both"/>
        <w:rPr>
          <w:rFonts w:asciiTheme="minorHAnsi" w:hAnsiTheme="minorHAnsi"/>
          <w:sz w:val="18"/>
          <w:szCs w:val="22"/>
        </w:rPr>
      </w:pPr>
      <w:r w:rsidRPr="00EF35D5">
        <w:rPr>
          <w:rFonts w:asciiTheme="minorHAnsi" w:hAnsiTheme="minorHAnsi"/>
          <w:sz w:val="18"/>
          <w:szCs w:val="22"/>
        </w:rPr>
        <w:t>Jorge Louro</w:t>
      </w:r>
    </w:p>
    <w:p w:rsidR="00EF35D5" w:rsidRPr="00EF35D5" w:rsidRDefault="00EF35D5" w:rsidP="00EF35D5">
      <w:pPr>
        <w:pStyle w:val="Standard"/>
        <w:jc w:val="both"/>
        <w:rPr>
          <w:rFonts w:asciiTheme="minorHAnsi" w:hAnsiTheme="minorHAnsi"/>
          <w:sz w:val="18"/>
          <w:szCs w:val="22"/>
        </w:rPr>
      </w:pPr>
      <w:r w:rsidRPr="00EF35D5">
        <w:rPr>
          <w:rFonts w:asciiTheme="minorHAnsi" w:hAnsiTheme="minorHAnsi"/>
          <w:sz w:val="18"/>
          <w:szCs w:val="22"/>
        </w:rPr>
        <w:t>Pedro Santos</w:t>
      </w:r>
    </w:p>
    <w:p w:rsidR="00EF35D5" w:rsidRPr="00EF35D5" w:rsidRDefault="00EF35D5" w:rsidP="00EF35D5">
      <w:pPr>
        <w:pStyle w:val="Standard"/>
        <w:jc w:val="both"/>
        <w:rPr>
          <w:rFonts w:asciiTheme="minorHAnsi" w:hAnsiTheme="minorHAnsi"/>
          <w:sz w:val="18"/>
          <w:szCs w:val="22"/>
        </w:rPr>
      </w:pPr>
      <w:r w:rsidRPr="00EF35D5">
        <w:rPr>
          <w:rFonts w:asciiTheme="minorHAnsi" w:hAnsiTheme="minorHAnsi"/>
          <w:sz w:val="18"/>
          <w:szCs w:val="22"/>
        </w:rPr>
        <w:t>Filipa Costa</w:t>
      </w:r>
    </w:p>
    <w:p w:rsidR="00EF35D5" w:rsidRPr="00EF35D5" w:rsidRDefault="00EF35D5" w:rsidP="00EF35D5">
      <w:pPr>
        <w:pStyle w:val="Standard"/>
        <w:jc w:val="both"/>
        <w:rPr>
          <w:rFonts w:asciiTheme="minorHAnsi" w:hAnsiTheme="minorHAnsi"/>
          <w:sz w:val="18"/>
          <w:szCs w:val="22"/>
        </w:rPr>
      </w:pPr>
      <w:r w:rsidRPr="00EF35D5">
        <w:rPr>
          <w:rFonts w:asciiTheme="minorHAnsi" w:hAnsiTheme="minorHAnsi"/>
          <w:sz w:val="18"/>
          <w:szCs w:val="22"/>
        </w:rPr>
        <w:t>Verónica Pinto</w:t>
      </w:r>
    </w:p>
    <w:p w:rsidR="00EF35D5" w:rsidRPr="00EF35D5" w:rsidRDefault="00EF35D5" w:rsidP="00EF35D5">
      <w:pPr>
        <w:pStyle w:val="Standard"/>
        <w:jc w:val="both"/>
        <w:rPr>
          <w:rFonts w:asciiTheme="minorHAnsi" w:hAnsiTheme="minorHAnsi"/>
          <w:sz w:val="18"/>
          <w:szCs w:val="22"/>
        </w:rPr>
      </w:pPr>
      <w:r w:rsidRPr="00EF35D5">
        <w:rPr>
          <w:rFonts w:asciiTheme="minorHAnsi" w:hAnsiTheme="minorHAnsi"/>
          <w:sz w:val="18"/>
          <w:szCs w:val="22"/>
        </w:rPr>
        <w:t>Adolfo Teixeira</w:t>
      </w:r>
    </w:p>
    <w:p w:rsidR="00EF35D5" w:rsidRPr="00EF35D5" w:rsidRDefault="00EF35D5" w:rsidP="00EF35D5">
      <w:pPr>
        <w:pStyle w:val="Standard"/>
        <w:jc w:val="both"/>
        <w:rPr>
          <w:rFonts w:asciiTheme="minorHAnsi" w:hAnsiTheme="minorHAnsi"/>
        </w:rPr>
      </w:pPr>
      <w:r w:rsidRPr="00EF35D5">
        <w:rPr>
          <w:rFonts w:asciiTheme="minorHAnsi" w:hAnsiTheme="minorHAnsi"/>
          <w:sz w:val="18"/>
          <w:szCs w:val="22"/>
        </w:rPr>
        <w:t>Hermano Moura</w:t>
      </w:r>
    </w:p>
    <w:p w:rsidR="00784765" w:rsidRPr="0061315A" w:rsidRDefault="00784765" w:rsidP="00EF35D5">
      <w:pPr>
        <w:jc w:val="both"/>
        <w:rPr>
          <w:rFonts w:cs="Arial"/>
        </w:rPr>
      </w:pPr>
    </w:p>
    <w:sectPr w:rsidR="00784765" w:rsidRPr="0061315A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7E" w:rsidRDefault="0089607E" w:rsidP="008967CD">
      <w:pPr>
        <w:spacing w:after="0" w:line="240" w:lineRule="auto"/>
      </w:pPr>
      <w:r>
        <w:separator/>
      </w:r>
    </w:p>
  </w:endnote>
  <w:endnote w:type="continuationSeparator" w:id="0">
    <w:p w:rsidR="0089607E" w:rsidRDefault="0089607E" w:rsidP="0089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371140"/>
      <w:docPartObj>
        <w:docPartGallery w:val="Page Numbers (Bottom of Page)"/>
        <w:docPartUnique/>
      </w:docPartObj>
    </w:sdtPr>
    <w:sdtEndPr/>
    <w:sdtContent>
      <w:p w:rsidR="00EC5C46" w:rsidRDefault="00EC5C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5D5">
          <w:rPr>
            <w:noProof/>
          </w:rPr>
          <w:t>3</w:t>
        </w:r>
        <w:r>
          <w:fldChar w:fldCharType="end"/>
        </w:r>
      </w:p>
    </w:sdtContent>
  </w:sdt>
  <w:p w:rsidR="00EC5C46" w:rsidRDefault="00EC5C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7E" w:rsidRDefault="0089607E" w:rsidP="008967CD">
      <w:pPr>
        <w:spacing w:after="0" w:line="240" w:lineRule="auto"/>
      </w:pPr>
      <w:r>
        <w:separator/>
      </w:r>
    </w:p>
  </w:footnote>
  <w:footnote w:type="continuationSeparator" w:id="0">
    <w:p w:rsidR="0089607E" w:rsidRDefault="0089607E" w:rsidP="0089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E58"/>
    <w:multiLevelType w:val="hybridMultilevel"/>
    <w:tmpl w:val="B0DC8E32"/>
    <w:lvl w:ilvl="0" w:tplc="83E2E7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14640A"/>
    <w:multiLevelType w:val="hybridMultilevel"/>
    <w:tmpl w:val="4C6C44F8"/>
    <w:lvl w:ilvl="0" w:tplc="73FAC1EA">
      <w:start w:val="1"/>
      <w:numFmt w:val="upp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92A2A"/>
    <w:multiLevelType w:val="hybridMultilevel"/>
    <w:tmpl w:val="F0580D22"/>
    <w:lvl w:ilvl="0" w:tplc="DCF08F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D74B2A"/>
    <w:multiLevelType w:val="hybridMultilevel"/>
    <w:tmpl w:val="0E4E378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7808"/>
    <w:multiLevelType w:val="hybridMultilevel"/>
    <w:tmpl w:val="F7646280"/>
    <w:lvl w:ilvl="0" w:tplc="569868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34C50"/>
    <w:multiLevelType w:val="hybridMultilevel"/>
    <w:tmpl w:val="FC42193A"/>
    <w:lvl w:ilvl="0" w:tplc="6ADC0BE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0008B4"/>
    <w:multiLevelType w:val="hybridMultilevel"/>
    <w:tmpl w:val="400EDE62"/>
    <w:lvl w:ilvl="0" w:tplc="EC5634F0">
      <w:start w:val="1"/>
      <w:numFmt w:val="upperLetter"/>
      <w:lvlText w:val="%1."/>
      <w:lvlJc w:val="left"/>
      <w:pPr>
        <w:ind w:left="720" w:hanging="360"/>
      </w:pPr>
      <w:rPr>
        <w:rFonts w:eastAsia="Verdana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5594E"/>
    <w:multiLevelType w:val="hybridMultilevel"/>
    <w:tmpl w:val="F3DCFD7A"/>
    <w:lvl w:ilvl="0" w:tplc="C63A2B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65"/>
    <w:rsid w:val="0009068B"/>
    <w:rsid w:val="00242C3A"/>
    <w:rsid w:val="00315C8B"/>
    <w:rsid w:val="003D7754"/>
    <w:rsid w:val="00402FAE"/>
    <w:rsid w:val="0061315A"/>
    <w:rsid w:val="00784765"/>
    <w:rsid w:val="0089607E"/>
    <w:rsid w:val="008967CD"/>
    <w:rsid w:val="008E07C0"/>
    <w:rsid w:val="00925374"/>
    <w:rsid w:val="00A173B7"/>
    <w:rsid w:val="00A83412"/>
    <w:rsid w:val="00C72D8F"/>
    <w:rsid w:val="00D4262D"/>
    <w:rsid w:val="00E47ECE"/>
    <w:rsid w:val="00E56A2A"/>
    <w:rsid w:val="00EC5C46"/>
    <w:rsid w:val="00EF35D5"/>
    <w:rsid w:val="00F76CE4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784765"/>
    <w:pPr>
      <w:ind w:left="720"/>
      <w:contextualSpacing/>
    </w:pPr>
  </w:style>
  <w:style w:type="paragraph" w:customStyle="1" w:styleId="Default">
    <w:name w:val="Default"/>
    <w:rsid w:val="00E4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rpoA">
    <w:name w:val="Corpo A"/>
    <w:rsid w:val="00E47ECE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4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42C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896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967CD"/>
  </w:style>
  <w:style w:type="paragraph" w:styleId="Rodap">
    <w:name w:val="footer"/>
    <w:basedOn w:val="Normal"/>
    <w:link w:val="RodapCarcter"/>
    <w:uiPriority w:val="99"/>
    <w:unhideWhenUsed/>
    <w:rsid w:val="00896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967CD"/>
  </w:style>
  <w:style w:type="character" w:styleId="Nmerodepgina">
    <w:name w:val="page number"/>
    <w:basedOn w:val="Tipodeletrapredefinidodopargrafo"/>
    <w:uiPriority w:val="99"/>
    <w:unhideWhenUsed/>
    <w:rsid w:val="008967CD"/>
  </w:style>
  <w:style w:type="paragraph" w:customStyle="1" w:styleId="Standard">
    <w:name w:val="Standard"/>
    <w:rsid w:val="00EF35D5"/>
    <w:pPr>
      <w:suppressAutoHyphens/>
      <w:autoSpaceDN w:val="0"/>
      <w:spacing w:after="0" w:line="240" w:lineRule="auto"/>
    </w:pPr>
    <w:rPr>
      <w:rFonts w:ascii="Cambria" w:eastAsia="Arial Unicode MS" w:hAnsi="Cambria" w:cs="Lucida Sans"/>
      <w:color w:val="00000A"/>
      <w:kern w:val="3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784765"/>
    <w:pPr>
      <w:ind w:left="720"/>
      <w:contextualSpacing/>
    </w:pPr>
  </w:style>
  <w:style w:type="paragraph" w:customStyle="1" w:styleId="Default">
    <w:name w:val="Default"/>
    <w:rsid w:val="00E4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rpoA">
    <w:name w:val="Corpo A"/>
    <w:rsid w:val="00E47ECE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4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42C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896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967CD"/>
  </w:style>
  <w:style w:type="paragraph" w:styleId="Rodap">
    <w:name w:val="footer"/>
    <w:basedOn w:val="Normal"/>
    <w:link w:val="RodapCarcter"/>
    <w:uiPriority w:val="99"/>
    <w:unhideWhenUsed/>
    <w:rsid w:val="00896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967CD"/>
  </w:style>
  <w:style w:type="character" w:styleId="Nmerodepgina">
    <w:name w:val="page number"/>
    <w:basedOn w:val="Tipodeletrapredefinidodopargrafo"/>
    <w:uiPriority w:val="99"/>
    <w:unhideWhenUsed/>
    <w:rsid w:val="008967CD"/>
  </w:style>
  <w:style w:type="paragraph" w:customStyle="1" w:styleId="Standard">
    <w:name w:val="Standard"/>
    <w:rsid w:val="00EF35D5"/>
    <w:pPr>
      <w:suppressAutoHyphens/>
      <w:autoSpaceDN w:val="0"/>
      <w:spacing w:after="0" w:line="240" w:lineRule="auto"/>
    </w:pPr>
    <w:rPr>
      <w:rFonts w:ascii="Cambria" w:eastAsia="Arial Unicode MS" w:hAnsi="Cambria" w:cs="Lucida Sans"/>
      <w:color w:val="00000A"/>
      <w:kern w:val="3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F8E8-7EA6-4C5C-A71C-F2AFC328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BDesign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 Roque</dc:creator>
  <cp:lastModifiedBy>Bárbara Roque</cp:lastModifiedBy>
  <cp:revision>2</cp:revision>
  <cp:lastPrinted>2016-01-05T16:49:00Z</cp:lastPrinted>
  <dcterms:created xsi:type="dcterms:W3CDTF">2016-01-21T17:16:00Z</dcterms:created>
  <dcterms:modified xsi:type="dcterms:W3CDTF">2016-01-21T17:16:00Z</dcterms:modified>
</cp:coreProperties>
</file>