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EC5C46" w:rsidP="00855BF2">
      <w:pPr>
        <w:jc w:val="both"/>
      </w:pPr>
      <w:r w:rsidRPr="00855BF2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1B54CEA" wp14:editId="23545AA4">
            <wp:simplePos x="0" y="0"/>
            <wp:positionH relativeFrom="column">
              <wp:posOffset>1259205</wp:posOffset>
            </wp:positionH>
            <wp:positionV relativeFrom="paragraph">
              <wp:posOffset>282394</wp:posOffset>
            </wp:positionV>
            <wp:extent cx="2837815" cy="2130425"/>
            <wp:effectExtent l="0" t="0" r="635" b="3175"/>
            <wp:wrapNone/>
            <wp:docPr id="1" name="Imagem 1" descr="C:\Users\Bá\Documents\Escola\Faup\3º Ano\AE COMUNICAÇÂO\Logotipo_AE_FA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\Documents\Escola\Faup\3º Ano\AE COMUNICAÇÂO\Logotipo_AE_FA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  <w:rPr>
          <w:sz w:val="40"/>
          <w:szCs w:val="40"/>
        </w:rPr>
      </w:pPr>
    </w:p>
    <w:p w:rsidR="00402FAE" w:rsidRPr="00855BF2" w:rsidRDefault="00402FAE" w:rsidP="00855BF2">
      <w:pPr>
        <w:jc w:val="both"/>
        <w:rPr>
          <w:sz w:val="40"/>
          <w:szCs w:val="40"/>
        </w:rPr>
      </w:pPr>
    </w:p>
    <w:p w:rsidR="00855BF2" w:rsidRDefault="008E07C0" w:rsidP="00855BF2">
      <w:pPr>
        <w:jc w:val="center"/>
        <w:rPr>
          <w:b/>
          <w:sz w:val="44"/>
          <w:szCs w:val="44"/>
        </w:rPr>
      </w:pPr>
      <w:r w:rsidRPr="00855BF2">
        <w:rPr>
          <w:b/>
          <w:sz w:val="44"/>
          <w:szCs w:val="44"/>
        </w:rPr>
        <w:t xml:space="preserve">REGULAMENTO </w:t>
      </w:r>
      <w:r w:rsidR="00855BF2">
        <w:rPr>
          <w:b/>
          <w:sz w:val="44"/>
          <w:szCs w:val="44"/>
        </w:rPr>
        <w:t>DO TORNEIO</w:t>
      </w:r>
    </w:p>
    <w:p w:rsidR="00D4262D" w:rsidRPr="00855BF2" w:rsidRDefault="00855BF2" w:rsidP="00855B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FAUPLEGENDS</w:t>
      </w:r>
      <w:r w:rsidR="008E07C0" w:rsidRPr="00855BF2">
        <w:rPr>
          <w:b/>
          <w:sz w:val="44"/>
          <w:szCs w:val="44"/>
        </w:rPr>
        <w:br/>
      </w:r>
    </w:p>
    <w:p w:rsidR="0061315A" w:rsidRPr="00855BF2" w:rsidRDefault="0061315A" w:rsidP="00855BF2">
      <w:pPr>
        <w:jc w:val="both"/>
        <w:rPr>
          <w:b/>
          <w:sz w:val="44"/>
          <w:szCs w:val="44"/>
        </w:rPr>
      </w:pPr>
    </w:p>
    <w:p w:rsidR="0061315A" w:rsidRPr="00855BF2" w:rsidRDefault="0061315A" w:rsidP="00855BF2">
      <w:pPr>
        <w:jc w:val="both"/>
      </w:pPr>
    </w:p>
    <w:p w:rsidR="0061315A" w:rsidRDefault="0061315A" w:rsidP="00855BF2">
      <w:pPr>
        <w:jc w:val="both"/>
      </w:pPr>
    </w:p>
    <w:p w:rsidR="00855BF2" w:rsidRPr="00855BF2" w:rsidRDefault="00855BF2" w:rsidP="00855BF2">
      <w:pPr>
        <w:jc w:val="both"/>
      </w:pPr>
      <w:bookmarkStart w:id="0" w:name="_GoBack"/>
      <w:bookmarkEnd w:id="0"/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402FAE" w:rsidRPr="00855BF2" w:rsidRDefault="00402FAE" w:rsidP="00855BF2">
      <w:pPr>
        <w:jc w:val="both"/>
      </w:pPr>
    </w:p>
    <w:p w:rsidR="00402FAE" w:rsidRPr="00855BF2" w:rsidRDefault="00402FAE" w:rsidP="00855BF2">
      <w:pPr>
        <w:jc w:val="both"/>
      </w:pPr>
    </w:p>
    <w:p w:rsidR="0061315A" w:rsidRPr="00855BF2" w:rsidRDefault="0061315A" w:rsidP="00855BF2">
      <w:pPr>
        <w:jc w:val="both"/>
      </w:pPr>
    </w:p>
    <w:p w:rsidR="0061315A" w:rsidRPr="00855BF2" w:rsidRDefault="0061315A" w:rsidP="00855BF2">
      <w:pPr>
        <w:jc w:val="both"/>
      </w:pPr>
    </w:p>
    <w:p w:rsidR="00855BF2" w:rsidRPr="00855BF2" w:rsidRDefault="00855BF2" w:rsidP="00855BF2">
      <w:pPr>
        <w:jc w:val="both"/>
        <w:rPr>
          <w:rFonts w:cs="Times New Roman"/>
          <w:b/>
          <w:sz w:val="24"/>
          <w:szCs w:val="24"/>
        </w:rPr>
      </w:pPr>
      <w:r w:rsidRPr="00855BF2">
        <w:rPr>
          <w:rFonts w:cs="Times New Roman"/>
          <w:b/>
          <w:sz w:val="24"/>
          <w:szCs w:val="24"/>
        </w:rPr>
        <w:lastRenderedPageBreak/>
        <w:t>REGRAS GERAIS DO TORNEIO DE LEAGUE OF LEGENDS 2016 (</w:t>
      </w:r>
      <w:proofErr w:type="spellStart"/>
      <w:r w:rsidRPr="00855BF2">
        <w:rPr>
          <w:rFonts w:cs="Times New Roman"/>
          <w:b/>
          <w:sz w:val="24"/>
          <w:szCs w:val="24"/>
        </w:rPr>
        <w:t>FAUPlegends</w:t>
      </w:r>
      <w:proofErr w:type="spellEnd"/>
      <w:r w:rsidRPr="00855BF2">
        <w:rPr>
          <w:rFonts w:cs="Times New Roman"/>
          <w:b/>
          <w:sz w:val="24"/>
          <w:szCs w:val="24"/>
        </w:rPr>
        <w:t>)</w:t>
      </w:r>
    </w:p>
    <w:p w:rsidR="00855BF2" w:rsidRPr="00855BF2" w:rsidRDefault="00855BF2" w:rsidP="00855BF2">
      <w:pPr>
        <w:jc w:val="both"/>
        <w:rPr>
          <w:rFonts w:cs="Times New Roman"/>
          <w:sz w:val="20"/>
          <w:szCs w:val="20"/>
        </w:rPr>
      </w:pPr>
    </w:p>
    <w:p w:rsidR="00855BF2" w:rsidRPr="00855BF2" w:rsidRDefault="00855BF2" w:rsidP="00855BF2">
      <w:pPr>
        <w:jc w:val="both"/>
        <w:rPr>
          <w:rFonts w:cs="Times New Roman"/>
          <w:b/>
        </w:rPr>
      </w:pPr>
      <w:r w:rsidRPr="00855BF2">
        <w:rPr>
          <w:rFonts w:cs="Times New Roman"/>
          <w:b/>
        </w:rPr>
        <w:t>I) QUEM PODE PARTICIPAR?</w:t>
      </w:r>
    </w:p>
    <w:p w:rsidR="00855BF2" w:rsidRPr="00855BF2" w:rsidRDefault="00855BF2" w:rsidP="00855BF2">
      <w:pPr>
        <w:jc w:val="both"/>
        <w:rPr>
          <w:rFonts w:cs="Times New Roman"/>
        </w:rPr>
      </w:pPr>
      <w:r w:rsidRPr="00855BF2">
        <w:rPr>
          <w:rFonts w:cs="Times New Roman"/>
        </w:rPr>
        <w:t xml:space="preserve">a) Jogadores inscritos na Universidade do </w:t>
      </w:r>
      <w:proofErr w:type="gramStart"/>
      <w:r w:rsidRPr="00855BF2">
        <w:rPr>
          <w:rFonts w:cs="Times New Roman"/>
        </w:rPr>
        <w:t>Porto .</w:t>
      </w:r>
      <w:proofErr w:type="gramEnd"/>
    </w:p>
    <w:p w:rsidR="00855BF2" w:rsidRPr="00855BF2" w:rsidRDefault="00855BF2" w:rsidP="00855BF2">
      <w:pPr>
        <w:jc w:val="both"/>
        <w:rPr>
          <w:rFonts w:cs="Times New Roman"/>
        </w:rPr>
      </w:pPr>
      <w:proofErr w:type="gramStart"/>
      <w:r w:rsidRPr="00855BF2">
        <w:rPr>
          <w:rFonts w:cs="Times New Roman"/>
        </w:rPr>
        <w:t>b)  A</w:t>
      </w:r>
      <w:proofErr w:type="gramEnd"/>
      <w:r w:rsidRPr="00855BF2">
        <w:rPr>
          <w:rFonts w:cs="Times New Roman"/>
        </w:rPr>
        <w:t xml:space="preserve"> identificação desses mesmos jogadores é obrigatória.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</w:p>
    <w:p w:rsidR="00855BF2" w:rsidRPr="00855BF2" w:rsidRDefault="00855BF2" w:rsidP="00855BF2">
      <w:pPr>
        <w:jc w:val="both"/>
        <w:rPr>
          <w:rFonts w:cs="Times New Roman"/>
          <w:b/>
        </w:rPr>
      </w:pPr>
      <w:r w:rsidRPr="00855BF2">
        <w:rPr>
          <w:rFonts w:cs="Times New Roman"/>
          <w:b/>
        </w:rPr>
        <w:t>II) COMO SE PODEM INSCREVER?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cs="Times New Roman"/>
          <w:sz w:val="20"/>
        </w:rPr>
        <w:t>a) Para inscrições deverão dirigir-se à AEFAUP e preencher a devida ficha.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b)  Na</w:t>
      </w:r>
      <w:proofErr w:type="gramEnd"/>
      <w:r w:rsidRPr="00855BF2">
        <w:rPr>
          <w:rFonts w:cs="Times New Roman"/>
          <w:sz w:val="20"/>
        </w:rPr>
        <w:t xml:space="preserve"> categoria de equipas  (5v5), cada jogar tem um valor de inscrição de 2,50euros (até 5 jogadores).  A </w:t>
      </w:r>
      <w:proofErr w:type="spellStart"/>
      <w:r w:rsidRPr="00855BF2">
        <w:rPr>
          <w:rFonts w:cs="Times New Roman"/>
          <w:sz w:val="20"/>
        </w:rPr>
        <w:t>exepção</w:t>
      </w:r>
      <w:proofErr w:type="spellEnd"/>
      <w:r w:rsidRPr="00855BF2">
        <w:rPr>
          <w:rFonts w:cs="Times New Roman"/>
          <w:sz w:val="20"/>
        </w:rPr>
        <w:t xml:space="preserve"> aplica-se à categoria individual (1v1), cujo valor de inscrição é de 2,50 euros. Porém a inscrição em ambas as categorias terá um preço de 4 euros.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b.1</w:t>
      </w:r>
      <w:proofErr w:type="gramEnd"/>
      <w:r w:rsidRPr="00855BF2">
        <w:rPr>
          <w:rFonts w:cs="Times New Roman"/>
          <w:sz w:val="20"/>
        </w:rPr>
        <w:t>)  Na categoria de equipas, cada equipa é composta por 5 a 6 jogadores.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b.2</w:t>
      </w:r>
      <w:proofErr w:type="gramEnd"/>
      <w:r w:rsidRPr="00855BF2">
        <w:rPr>
          <w:rFonts w:cs="Times New Roman"/>
          <w:sz w:val="20"/>
        </w:rPr>
        <w:t xml:space="preserve">). No caso de não comparência </w:t>
      </w:r>
      <w:proofErr w:type="gramStart"/>
      <w:r w:rsidRPr="00855BF2">
        <w:rPr>
          <w:rFonts w:cs="Times New Roman"/>
          <w:sz w:val="20"/>
        </w:rPr>
        <w:t>da(s</w:t>
      </w:r>
      <w:proofErr w:type="gramEnd"/>
      <w:r w:rsidRPr="00855BF2">
        <w:rPr>
          <w:rFonts w:cs="Times New Roman"/>
          <w:sz w:val="20"/>
        </w:rPr>
        <w:t xml:space="preserve">) equipa(s) ou </w:t>
      </w:r>
      <w:proofErr w:type="spellStart"/>
      <w:r w:rsidRPr="00855BF2">
        <w:rPr>
          <w:rFonts w:cs="Times New Roman"/>
          <w:sz w:val="20"/>
        </w:rPr>
        <w:t>jogadore</w:t>
      </w:r>
      <w:proofErr w:type="spellEnd"/>
      <w:r w:rsidRPr="00855BF2">
        <w:rPr>
          <w:rFonts w:cs="Times New Roman"/>
          <w:sz w:val="20"/>
        </w:rPr>
        <w:t>(s) inscrito(s) para o evento na Faculdade, a equipa será desqualificada.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cs="Times New Roman"/>
          <w:sz w:val="20"/>
        </w:rPr>
        <w:t>c) As regras de inscrição poderão ser alteradas até ao dia do evento, dependendo da adesão por parte dos participantes.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cs="Times New Roman"/>
          <w:sz w:val="20"/>
        </w:rPr>
        <w:t xml:space="preserve">d) As inscrições dos torneios encerram no </w:t>
      </w:r>
      <w:proofErr w:type="gramStart"/>
      <w:r w:rsidRPr="00855BF2">
        <w:rPr>
          <w:rFonts w:cs="Times New Roman"/>
          <w:sz w:val="20"/>
        </w:rPr>
        <w:t>dia  29</w:t>
      </w:r>
      <w:proofErr w:type="gramEnd"/>
      <w:r w:rsidRPr="00855BF2">
        <w:rPr>
          <w:rFonts w:cs="Times New Roman"/>
          <w:sz w:val="20"/>
        </w:rPr>
        <w:t xml:space="preserve"> de Janeiro  , pelas 18h.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d.1</w:t>
      </w:r>
      <w:proofErr w:type="gramEnd"/>
      <w:r w:rsidRPr="00855BF2">
        <w:rPr>
          <w:rFonts w:cs="Times New Roman"/>
          <w:sz w:val="20"/>
        </w:rPr>
        <w:t>) Sorteio realizado na sede AEFAUP no dia 15 de Fevereiro às 18:30h  cujo os capitães de equipa devem comparecer.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</w:p>
    <w:p w:rsidR="00855BF2" w:rsidRPr="00855BF2" w:rsidRDefault="00855BF2" w:rsidP="00855BF2">
      <w:pPr>
        <w:jc w:val="both"/>
        <w:rPr>
          <w:rFonts w:cs="Times New Roman"/>
          <w:b/>
        </w:rPr>
      </w:pPr>
      <w:r w:rsidRPr="00855BF2">
        <w:rPr>
          <w:rFonts w:cs="Times New Roman"/>
          <w:b/>
        </w:rPr>
        <w:t>III) REGRAS GERAIS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a)  As</w:t>
      </w:r>
      <w:proofErr w:type="gramEnd"/>
      <w:r w:rsidRPr="00855BF2">
        <w:rPr>
          <w:rFonts w:cs="Times New Roman"/>
          <w:sz w:val="20"/>
        </w:rPr>
        <w:t xml:space="preserve"> decisões tomadas pelo administrador do torneio são finais e não estão sujeitas a discussão. A sua opinião prevalece sempre sobre qualquer opinião e participantes que não aceitem esta regra não deverão participar no torneio da </w:t>
      </w:r>
      <w:proofErr w:type="spellStart"/>
      <w:r w:rsidRPr="00855BF2">
        <w:rPr>
          <w:rFonts w:cs="Times New Roman"/>
          <w:sz w:val="20"/>
        </w:rPr>
        <w:t>FAUPlegends</w:t>
      </w:r>
      <w:proofErr w:type="spellEnd"/>
      <w:r w:rsidRPr="00855BF2">
        <w:rPr>
          <w:rFonts w:cs="Times New Roman"/>
          <w:sz w:val="20"/>
        </w:rPr>
        <w:t>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cs="Times New Roman"/>
          <w:sz w:val="20"/>
        </w:rPr>
        <w:t>b) Atrasos na realização do torneio: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b.1</w:t>
      </w:r>
      <w:proofErr w:type="gramEnd"/>
      <w:r w:rsidRPr="00855BF2">
        <w:rPr>
          <w:rFonts w:cs="Times New Roman"/>
          <w:sz w:val="20"/>
        </w:rPr>
        <w:t xml:space="preserve">)  Não há tempo determinado para acabar o torneio, os seus participantes não deverão nunca admitir que o mesmo terá uma hora para terminar e sair do evento. Se o fizer será </w:t>
      </w:r>
      <w:proofErr w:type="spellStart"/>
      <w:r w:rsidRPr="00855BF2">
        <w:rPr>
          <w:rFonts w:cs="Times New Roman"/>
          <w:sz w:val="20"/>
        </w:rPr>
        <w:t>desclasificado</w:t>
      </w:r>
      <w:proofErr w:type="spellEnd"/>
      <w:r w:rsidRPr="00855BF2">
        <w:rPr>
          <w:rFonts w:cs="Times New Roman"/>
          <w:sz w:val="20"/>
        </w:rPr>
        <w:t>. Esta regra aplica-se para o dia aplicado ao torneio.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proofErr w:type="gramStart"/>
      <w:r w:rsidRPr="00855BF2">
        <w:rPr>
          <w:rFonts w:cs="Times New Roman"/>
          <w:sz w:val="20"/>
        </w:rPr>
        <w:t>b.2</w:t>
      </w:r>
      <w:proofErr w:type="gramEnd"/>
      <w:r w:rsidRPr="00855BF2">
        <w:rPr>
          <w:rFonts w:cs="Times New Roman"/>
          <w:sz w:val="20"/>
        </w:rPr>
        <w:t xml:space="preserve">) Qualquer atraso provocado intencionalmente por qualquer equipa ou jogador poderá provocar desqualificação do torneio. Qualquer atraso não intencional, prejudicando o regular tempo do torneio, poderá ser igualmente sujeito a penalização, como perda de </w:t>
      </w:r>
      <w:proofErr w:type="gramStart"/>
      <w:r w:rsidRPr="00855BF2">
        <w:rPr>
          <w:rFonts w:cs="Times New Roman"/>
          <w:sz w:val="20"/>
        </w:rPr>
        <w:t>pontos ,</w:t>
      </w:r>
      <w:proofErr w:type="gramEnd"/>
      <w:r w:rsidRPr="00855BF2">
        <w:rPr>
          <w:rFonts w:cs="Times New Roman"/>
          <w:sz w:val="20"/>
        </w:rPr>
        <w:t xml:space="preserve"> jogo ou mesmo desqualificação do torneio, estando este termo entregue ao bom senso do administrador e seus participantes.</w:t>
      </w:r>
    </w:p>
    <w:p w:rsidR="00855BF2" w:rsidRPr="00855BF2" w:rsidRDefault="00855BF2" w:rsidP="00855BF2">
      <w:pPr>
        <w:jc w:val="both"/>
        <w:rPr>
          <w:rFonts w:cs="Times New Roman"/>
          <w:b/>
          <w:bCs/>
          <w:bdr w:val="none" w:sz="0" w:space="0" w:color="auto" w:frame="1"/>
        </w:rPr>
      </w:pPr>
      <w:r w:rsidRPr="00855BF2">
        <w:rPr>
          <w:rFonts w:cs="Times New Roman"/>
          <w:b/>
          <w:bCs/>
          <w:bdr w:val="none" w:sz="0" w:space="0" w:color="auto" w:frame="1"/>
        </w:rPr>
        <w:br w:type="page"/>
      </w:r>
      <w:r w:rsidRPr="00855BF2">
        <w:rPr>
          <w:rFonts w:cs="Times New Roman"/>
          <w:b/>
          <w:bCs/>
          <w:bdr w:val="none" w:sz="0" w:space="0" w:color="auto" w:frame="1"/>
        </w:rPr>
        <w:lastRenderedPageBreak/>
        <w:t xml:space="preserve">IV) SERVIDORES, REDE E FALHAS </w:t>
      </w:r>
    </w:p>
    <w:p w:rsidR="00855BF2" w:rsidRPr="00855BF2" w:rsidRDefault="00855BF2" w:rsidP="00855BF2">
      <w:pPr>
        <w:jc w:val="both"/>
        <w:rPr>
          <w:rFonts w:cs="Times New Roman"/>
          <w:sz w:val="20"/>
          <w:shd w:val="clear" w:color="auto" w:fill="F7F7F7"/>
        </w:rPr>
      </w:pPr>
      <w:r w:rsidRPr="00855BF2">
        <w:rPr>
          <w:rFonts w:cs="Times New Roman"/>
          <w:sz w:val="20"/>
        </w:rPr>
        <w:br/>
        <w:t>a) Se houver uma falha de electricidade, rede, ou servidor, cada equipa / jogador deverá reiniciar o jogo em que estavam se o mesmo não for possível pausar.</w:t>
      </w:r>
      <w:r w:rsidRPr="00855BF2">
        <w:rPr>
          <w:rFonts w:cs="Times New Roman"/>
          <w:sz w:val="20"/>
        </w:rPr>
        <w:br/>
      </w:r>
      <w:r w:rsidRPr="00855BF2">
        <w:rPr>
          <w:rFonts w:cs="Times New Roman"/>
          <w:sz w:val="20"/>
        </w:rPr>
        <w:br/>
        <w:t>b)</w:t>
      </w:r>
      <w:r w:rsidRPr="00855BF2">
        <w:rPr>
          <w:rStyle w:val="apple-converted-space"/>
          <w:rFonts w:cs="Times New Roman"/>
          <w:sz w:val="20"/>
        </w:rPr>
        <w:t> </w:t>
      </w:r>
      <w:r w:rsidRPr="00855BF2">
        <w:rPr>
          <w:rFonts w:cs="Times New Roman"/>
          <w:sz w:val="20"/>
        </w:rPr>
        <w:t>Jogadores que causem falhas intencionais com o objectivo de perturbar o funcionamento normal do torneio ou do decorrer do jogo poderão ser penalizados.</w:t>
      </w:r>
    </w:p>
    <w:p w:rsidR="00855BF2" w:rsidRPr="00855BF2" w:rsidRDefault="00855BF2" w:rsidP="00855BF2">
      <w:pPr>
        <w:jc w:val="both"/>
        <w:rPr>
          <w:rFonts w:cs="Times New Roman"/>
        </w:rPr>
      </w:pPr>
      <w:r w:rsidRPr="00855BF2">
        <w:rPr>
          <w:rFonts w:cs="Times New Roman"/>
          <w:b/>
          <w:bCs/>
          <w:color w:val="FF4500"/>
          <w:sz w:val="18"/>
          <w:szCs w:val="18"/>
          <w:bdr w:val="none" w:sz="0" w:space="0" w:color="auto" w:frame="1"/>
          <w:shd w:val="clear" w:color="auto" w:fill="F7F7F7"/>
        </w:rPr>
        <w:br/>
      </w:r>
      <w:r w:rsidRPr="00855BF2">
        <w:rPr>
          <w:rFonts w:cs="Times New Roman"/>
          <w:b/>
          <w:bCs/>
          <w:bdr w:val="none" w:sz="0" w:space="0" w:color="auto" w:frame="1"/>
        </w:rPr>
        <w:t xml:space="preserve">V) </w:t>
      </w:r>
      <w:proofErr w:type="gramStart"/>
      <w:r w:rsidRPr="00855BF2">
        <w:rPr>
          <w:rFonts w:cs="Times New Roman"/>
          <w:b/>
          <w:bCs/>
          <w:bdr w:val="none" w:sz="0" w:space="0" w:color="auto" w:frame="1"/>
        </w:rPr>
        <w:t>FAIR-PLAY</w:t>
      </w:r>
      <w:proofErr w:type="gramEnd"/>
      <w:r w:rsidRPr="00855BF2">
        <w:rPr>
          <w:rFonts w:cs="Times New Roman"/>
          <w:b/>
        </w:rPr>
        <w:br/>
      </w:r>
      <w:r w:rsidRPr="00855BF2">
        <w:rPr>
          <w:rFonts w:cs="Times New Roman"/>
        </w:rPr>
        <w:br/>
      </w:r>
      <w:proofErr w:type="gramStart"/>
      <w:r w:rsidRPr="00855BF2">
        <w:rPr>
          <w:rFonts w:cs="Times New Roman"/>
          <w:sz w:val="20"/>
        </w:rPr>
        <w:t>a)  É</w:t>
      </w:r>
      <w:proofErr w:type="gramEnd"/>
      <w:r w:rsidRPr="00855BF2">
        <w:rPr>
          <w:rFonts w:cs="Times New Roman"/>
          <w:sz w:val="20"/>
        </w:rPr>
        <w:t xml:space="preserve"> proibido insultar jogadores de outras equipas e administradores.</w:t>
      </w:r>
      <w:r w:rsidRPr="00855BF2">
        <w:rPr>
          <w:rFonts w:cs="Times New Roman"/>
          <w:sz w:val="20"/>
        </w:rPr>
        <w:br/>
      </w:r>
      <w:r w:rsidRPr="00855BF2">
        <w:rPr>
          <w:rFonts w:cs="Times New Roman"/>
          <w:sz w:val="20"/>
        </w:rPr>
        <w:br/>
      </w:r>
      <w:proofErr w:type="gramStart"/>
      <w:r w:rsidRPr="00855BF2">
        <w:rPr>
          <w:rFonts w:cs="Times New Roman"/>
          <w:sz w:val="20"/>
        </w:rPr>
        <w:t>b)  As</w:t>
      </w:r>
      <w:proofErr w:type="gramEnd"/>
      <w:r w:rsidRPr="00855BF2">
        <w:rPr>
          <w:rFonts w:cs="Times New Roman"/>
          <w:sz w:val="20"/>
        </w:rPr>
        <w:t xml:space="preserve"> regras acima servem apenas como guia para resolução das situações mais vulgares que ocorrem durante uma </w:t>
      </w:r>
      <w:proofErr w:type="spellStart"/>
      <w:r w:rsidRPr="00855BF2">
        <w:rPr>
          <w:rFonts w:cs="Times New Roman"/>
          <w:sz w:val="20"/>
        </w:rPr>
        <w:t>lan</w:t>
      </w:r>
      <w:proofErr w:type="spellEnd"/>
      <w:r w:rsidRPr="00855BF2">
        <w:rPr>
          <w:rFonts w:cs="Times New Roman"/>
          <w:sz w:val="20"/>
        </w:rPr>
        <w:t>. O administrador do torneio tem sempre a última palavra, conforme cada caso.</w:t>
      </w:r>
      <w:r w:rsidRPr="00855BF2">
        <w:rPr>
          <w:rFonts w:cs="Times New Roman"/>
          <w:sz w:val="20"/>
        </w:rPr>
        <w:br/>
      </w:r>
      <w:r w:rsidRPr="00855BF2">
        <w:rPr>
          <w:rFonts w:cs="Times New Roman"/>
          <w:sz w:val="20"/>
        </w:rPr>
        <w:br/>
      </w:r>
      <w:proofErr w:type="gramStart"/>
      <w:r w:rsidRPr="00855BF2">
        <w:rPr>
          <w:rFonts w:cs="Times New Roman"/>
          <w:sz w:val="20"/>
        </w:rPr>
        <w:t>c)  A</w:t>
      </w:r>
      <w:proofErr w:type="gramEnd"/>
      <w:r w:rsidRPr="00855BF2">
        <w:rPr>
          <w:rFonts w:cs="Times New Roman"/>
          <w:sz w:val="20"/>
        </w:rPr>
        <w:t xml:space="preserve"> falta de fair-play pode implicar uma penalização para o jogador em questão.</w:t>
      </w:r>
    </w:p>
    <w:p w:rsidR="00855BF2" w:rsidRPr="00855BF2" w:rsidRDefault="00855BF2" w:rsidP="00855BF2">
      <w:pPr>
        <w:jc w:val="both"/>
        <w:rPr>
          <w:rFonts w:cs="Times New Roman"/>
          <w:sz w:val="20"/>
          <w:shd w:val="clear" w:color="auto" w:fill="F7F7F7"/>
        </w:rPr>
      </w:pPr>
    </w:p>
    <w:p w:rsidR="00855BF2" w:rsidRPr="00855BF2" w:rsidRDefault="00855BF2" w:rsidP="00855BF2">
      <w:pPr>
        <w:jc w:val="both"/>
        <w:rPr>
          <w:rFonts w:cs="Times New Roman"/>
          <w:szCs w:val="20"/>
        </w:rPr>
      </w:pPr>
      <w:r w:rsidRPr="00855BF2">
        <w:rPr>
          <w:rFonts w:cs="Times New Roman"/>
          <w:b/>
          <w:szCs w:val="20"/>
          <w:bdr w:val="none" w:sz="0" w:space="0" w:color="auto" w:frame="1"/>
        </w:rPr>
        <w:t>VI) PENALIZAÇÕES</w:t>
      </w:r>
      <w:r w:rsidRPr="00855BF2">
        <w:rPr>
          <w:rFonts w:cs="Times New Roman"/>
          <w:szCs w:val="20"/>
        </w:rPr>
        <w:br/>
      </w:r>
      <w:r w:rsidRPr="00855BF2">
        <w:rPr>
          <w:rFonts w:cs="Times New Roman"/>
          <w:szCs w:val="20"/>
        </w:rPr>
        <w:br/>
      </w:r>
      <w:proofErr w:type="gramStart"/>
      <w:r w:rsidRPr="00855BF2">
        <w:rPr>
          <w:rFonts w:cs="Times New Roman"/>
          <w:sz w:val="20"/>
          <w:szCs w:val="20"/>
        </w:rPr>
        <w:t>a)  Em</w:t>
      </w:r>
      <w:proofErr w:type="gramEnd"/>
      <w:r w:rsidRPr="00855BF2">
        <w:rPr>
          <w:rFonts w:cs="Times New Roman"/>
          <w:sz w:val="20"/>
          <w:szCs w:val="20"/>
        </w:rPr>
        <w:t xml:space="preserve"> caso de quebra ou abuso das regras, podem ser aplicadas penalizações.</w:t>
      </w:r>
      <w:r w:rsidRPr="00855BF2">
        <w:rPr>
          <w:rFonts w:cs="Times New Roman"/>
          <w:sz w:val="20"/>
          <w:szCs w:val="20"/>
        </w:rPr>
        <w:br/>
      </w:r>
      <w:r w:rsidRPr="00855BF2">
        <w:rPr>
          <w:rFonts w:cs="Times New Roman"/>
          <w:sz w:val="20"/>
          <w:szCs w:val="20"/>
        </w:rPr>
        <w:br/>
      </w:r>
      <w:proofErr w:type="gramStart"/>
      <w:r w:rsidRPr="00855BF2">
        <w:rPr>
          <w:rFonts w:cs="Times New Roman"/>
          <w:sz w:val="20"/>
          <w:szCs w:val="20"/>
        </w:rPr>
        <w:t>b)  As</w:t>
      </w:r>
      <w:proofErr w:type="gramEnd"/>
      <w:r w:rsidRPr="00855BF2">
        <w:rPr>
          <w:rFonts w:cs="Times New Roman"/>
          <w:sz w:val="20"/>
          <w:szCs w:val="20"/>
        </w:rPr>
        <w:t xml:space="preserve"> penalizações que podem ser aplicadas são as seguintes:</w:t>
      </w:r>
      <w:r w:rsidRPr="00855BF2">
        <w:rPr>
          <w:rFonts w:cs="Times New Roman"/>
          <w:sz w:val="20"/>
          <w:szCs w:val="20"/>
        </w:rPr>
        <w:br/>
        <w:t xml:space="preserve">- </w:t>
      </w:r>
      <w:proofErr w:type="gramStart"/>
      <w:r w:rsidRPr="00855BF2">
        <w:rPr>
          <w:rFonts w:cs="Times New Roman"/>
          <w:sz w:val="20"/>
          <w:szCs w:val="20"/>
        </w:rPr>
        <w:t>aviso</w:t>
      </w:r>
      <w:proofErr w:type="gramEnd"/>
      <w:r w:rsidRPr="00855BF2">
        <w:rPr>
          <w:rFonts w:cs="Times New Roman"/>
          <w:sz w:val="20"/>
          <w:szCs w:val="20"/>
        </w:rPr>
        <w:br/>
        <w:t>- perda do mapa</w:t>
      </w:r>
      <w:r w:rsidRPr="00855BF2">
        <w:rPr>
          <w:rFonts w:cs="Times New Roman"/>
          <w:sz w:val="20"/>
          <w:szCs w:val="20"/>
        </w:rPr>
        <w:br/>
        <w:t>- desclassificação do torneio</w:t>
      </w:r>
      <w:r w:rsidRPr="00855BF2">
        <w:rPr>
          <w:rFonts w:cs="Times New Roman"/>
          <w:sz w:val="20"/>
          <w:szCs w:val="20"/>
        </w:rPr>
        <w:br/>
        <w:t>- outras</w:t>
      </w:r>
    </w:p>
    <w:p w:rsidR="00855BF2" w:rsidRPr="00855BF2" w:rsidRDefault="00855BF2" w:rsidP="00855BF2">
      <w:pPr>
        <w:jc w:val="both"/>
        <w:rPr>
          <w:rFonts w:cs="Times New Roman"/>
          <w:sz w:val="20"/>
          <w:szCs w:val="20"/>
        </w:rPr>
      </w:pPr>
    </w:p>
    <w:p w:rsidR="00855BF2" w:rsidRPr="00855BF2" w:rsidRDefault="00855BF2" w:rsidP="00855BF2">
      <w:pPr>
        <w:jc w:val="both"/>
        <w:rPr>
          <w:rFonts w:cs="Times New Roman"/>
        </w:rPr>
      </w:pPr>
      <w:r w:rsidRPr="00855BF2">
        <w:rPr>
          <w:rFonts w:cs="Times New Roman"/>
          <w:b/>
          <w:bCs/>
          <w:bdr w:val="none" w:sz="0" w:space="0" w:color="auto" w:frame="1"/>
        </w:rPr>
        <w:t>VII) CHEATING</w:t>
      </w:r>
      <w:r w:rsidRPr="00855BF2">
        <w:rPr>
          <w:rFonts w:cs="Times New Roman"/>
        </w:rPr>
        <w:br/>
      </w:r>
      <w:r w:rsidRPr="00855BF2">
        <w:rPr>
          <w:rFonts w:cs="Times New Roman"/>
        </w:rPr>
        <w:br/>
      </w:r>
      <w:proofErr w:type="gramStart"/>
      <w:r w:rsidRPr="00855BF2">
        <w:rPr>
          <w:rFonts w:cs="Times New Roman"/>
          <w:sz w:val="20"/>
        </w:rPr>
        <w:t>a)  Deve</w:t>
      </w:r>
      <w:proofErr w:type="gramEnd"/>
      <w:r w:rsidRPr="00855BF2">
        <w:rPr>
          <w:rFonts w:cs="Times New Roman"/>
          <w:sz w:val="20"/>
        </w:rPr>
        <w:t xml:space="preserve"> existir pelo menos um </w:t>
      </w:r>
      <w:proofErr w:type="spellStart"/>
      <w:r w:rsidRPr="00855BF2">
        <w:rPr>
          <w:rFonts w:cs="Times New Roman"/>
          <w:sz w:val="20"/>
        </w:rPr>
        <w:t>screenshot</w:t>
      </w:r>
      <w:proofErr w:type="spellEnd"/>
      <w:r w:rsidRPr="00855BF2">
        <w:rPr>
          <w:rFonts w:cs="Times New Roman"/>
          <w:sz w:val="20"/>
        </w:rPr>
        <w:t xml:space="preserve"> da pontuação final do jogo.</w:t>
      </w:r>
      <w:r w:rsidRPr="00855BF2">
        <w:rPr>
          <w:rFonts w:cs="Times New Roman"/>
          <w:sz w:val="20"/>
        </w:rPr>
        <w:br/>
      </w:r>
      <w:r w:rsidRPr="00855BF2">
        <w:rPr>
          <w:rFonts w:cs="Times New Roman"/>
          <w:sz w:val="20"/>
        </w:rPr>
        <w:br/>
      </w:r>
      <w:proofErr w:type="gramStart"/>
      <w:r w:rsidRPr="00855BF2">
        <w:rPr>
          <w:rFonts w:cs="Times New Roman"/>
          <w:sz w:val="20"/>
        </w:rPr>
        <w:t>b)  Se</w:t>
      </w:r>
      <w:proofErr w:type="gramEnd"/>
      <w:r w:rsidRPr="00855BF2">
        <w:rPr>
          <w:rFonts w:cs="Times New Roman"/>
          <w:sz w:val="20"/>
        </w:rPr>
        <w:t xml:space="preserve"> um jogador for apanhado a usar </w:t>
      </w:r>
      <w:proofErr w:type="spellStart"/>
      <w:r w:rsidRPr="00855BF2">
        <w:rPr>
          <w:rFonts w:cs="Times New Roman"/>
          <w:sz w:val="20"/>
        </w:rPr>
        <w:t>cheats</w:t>
      </w:r>
      <w:proofErr w:type="spellEnd"/>
      <w:r w:rsidRPr="00855BF2">
        <w:rPr>
          <w:rFonts w:cs="Times New Roman"/>
          <w:sz w:val="20"/>
        </w:rPr>
        <w:t xml:space="preserve"> durante um jogo do torneio, esse jogador será imediatamente removido da </w:t>
      </w:r>
      <w:proofErr w:type="spellStart"/>
      <w:r w:rsidRPr="00855BF2">
        <w:rPr>
          <w:rFonts w:cs="Times New Roman"/>
          <w:sz w:val="20"/>
        </w:rPr>
        <w:t>FAUPlegends</w:t>
      </w:r>
      <w:proofErr w:type="spellEnd"/>
    </w:p>
    <w:p w:rsidR="00855BF2" w:rsidRPr="00855BF2" w:rsidRDefault="00855BF2" w:rsidP="00855BF2">
      <w:pPr>
        <w:jc w:val="both"/>
        <w:rPr>
          <w:rFonts w:cs="Times New Roman"/>
          <w:sz w:val="20"/>
          <w:shd w:val="clear" w:color="auto" w:fill="F7F7F7"/>
        </w:rPr>
      </w:pPr>
    </w:p>
    <w:p w:rsidR="00855BF2" w:rsidRPr="00855BF2" w:rsidRDefault="00855BF2" w:rsidP="00855BF2">
      <w:pPr>
        <w:spacing w:after="0" w:line="240" w:lineRule="auto"/>
        <w:jc w:val="both"/>
        <w:textAlignment w:val="top"/>
        <w:rPr>
          <w:rFonts w:eastAsia="Times New Roman" w:cs="Times New Roman"/>
          <w:lang w:eastAsia="pt-PT"/>
        </w:rPr>
      </w:pPr>
      <w:r w:rsidRPr="00855BF2">
        <w:rPr>
          <w:rFonts w:eastAsia="Times New Roman" w:cs="Times New Roman"/>
          <w:b/>
          <w:bdr w:val="none" w:sz="0" w:space="0" w:color="auto" w:frame="1"/>
          <w:lang w:eastAsia="pt-PT"/>
        </w:rPr>
        <w:t>VIII) REGRAS FINAIS</w:t>
      </w:r>
      <w:r w:rsidRPr="00855BF2">
        <w:rPr>
          <w:rFonts w:eastAsia="Times New Roman" w:cs="Times New Roman"/>
          <w:lang w:eastAsia="pt-PT"/>
        </w:rPr>
        <w:br/>
      </w:r>
    </w:p>
    <w:p w:rsidR="00855BF2" w:rsidRPr="00855BF2" w:rsidRDefault="00855BF2" w:rsidP="00855BF2">
      <w:pPr>
        <w:spacing w:after="0" w:line="240" w:lineRule="auto"/>
        <w:jc w:val="both"/>
        <w:textAlignment w:val="top"/>
        <w:rPr>
          <w:rFonts w:eastAsia="Times New Roman" w:cs="Times New Roman"/>
          <w:lang w:eastAsia="pt-PT"/>
        </w:rPr>
      </w:pPr>
      <w:r w:rsidRPr="00855BF2">
        <w:rPr>
          <w:rFonts w:eastAsia="Times New Roman" w:cs="Times New Roman"/>
          <w:sz w:val="20"/>
          <w:lang w:eastAsia="pt-PT"/>
        </w:rPr>
        <w:t>a) Os protestos só podem ser apresentados pelos jogadores no final do jogo. É obrigatório que o jogador jogue o jogo até ao fim e só depois apresente a sua reclamação, caso não o faça perde a razão no seu protesto.</w:t>
      </w:r>
      <w:r w:rsidRPr="00855BF2">
        <w:rPr>
          <w:rFonts w:eastAsia="Times New Roman" w:cs="Times New Roman"/>
          <w:sz w:val="20"/>
          <w:lang w:eastAsia="pt-PT"/>
        </w:rPr>
        <w:br/>
      </w:r>
      <w:r w:rsidRPr="00855BF2">
        <w:rPr>
          <w:rFonts w:eastAsia="Times New Roman" w:cs="Times New Roman"/>
          <w:sz w:val="20"/>
          <w:lang w:eastAsia="pt-PT"/>
        </w:rPr>
        <w:br/>
        <w:t>b) A organização é soberana nas suas decisões. Qualquer falta de respeito ou ofensa, quer para a organização, quer para um dos adversários, poderá ser sancionada com a exclusão da equipa do torneio. A organização pode adicionar ou modificar alguma regra na existência de alguma situação não prevista.</w:t>
      </w:r>
    </w:p>
    <w:p w:rsidR="00855BF2" w:rsidRPr="00855BF2" w:rsidRDefault="00855BF2" w:rsidP="00855BF2">
      <w:pPr>
        <w:spacing w:after="0" w:line="240" w:lineRule="auto"/>
        <w:jc w:val="both"/>
        <w:textAlignment w:val="top"/>
        <w:rPr>
          <w:rFonts w:eastAsia="Times New Roman" w:cs="Times New Roman"/>
          <w:sz w:val="20"/>
          <w:lang w:eastAsia="pt-PT"/>
        </w:rPr>
      </w:pPr>
      <w:r w:rsidRPr="00855BF2">
        <w:rPr>
          <w:rFonts w:eastAsia="Times New Roman" w:cs="Times New Roman"/>
          <w:sz w:val="20"/>
          <w:lang w:eastAsia="pt-PT"/>
        </w:rPr>
        <w:t> </w:t>
      </w:r>
    </w:p>
    <w:p w:rsidR="00855BF2" w:rsidRPr="00855BF2" w:rsidRDefault="00855BF2" w:rsidP="00855BF2">
      <w:pPr>
        <w:spacing w:after="0" w:line="240" w:lineRule="auto"/>
        <w:jc w:val="both"/>
        <w:textAlignment w:val="top"/>
        <w:rPr>
          <w:rFonts w:eastAsia="Times New Roman" w:cs="Times New Roman"/>
          <w:sz w:val="20"/>
          <w:lang w:eastAsia="pt-PT"/>
        </w:rPr>
      </w:pPr>
      <w:r w:rsidRPr="00855BF2">
        <w:rPr>
          <w:rFonts w:eastAsia="Times New Roman" w:cs="Times New Roman"/>
          <w:sz w:val="20"/>
          <w:lang w:eastAsia="pt-PT"/>
        </w:rPr>
        <w:lastRenderedPageBreak/>
        <w:t>c) Somente as equipas a estarem fisicamente na final e a disputarem os jogos poderão ter acessos aos prémios. Qualquer não comparência da mesma inviabiliza qualquer entrega de prémio.</w:t>
      </w:r>
    </w:p>
    <w:p w:rsidR="00855BF2" w:rsidRPr="00855BF2" w:rsidRDefault="00855BF2" w:rsidP="00855BF2">
      <w:pPr>
        <w:jc w:val="both"/>
      </w:pP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cs="Times New Roman"/>
          <w:sz w:val="20"/>
        </w:rPr>
        <w:t xml:space="preserve">d) Cada participante deverá levar o seu próprio equipamento (computador, rato, auriculares, </w:t>
      </w:r>
      <w:proofErr w:type="spellStart"/>
      <w:r w:rsidRPr="00855BF2">
        <w:rPr>
          <w:rFonts w:cs="Times New Roman"/>
          <w:sz w:val="20"/>
        </w:rPr>
        <w:t>etc</w:t>
      </w:r>
      <w:proofErr w:type="spellEnd"/>
      <w:r w:rsidRPr="00855BF2">
        <w:rPr>
          <w:rFonts w:cs="Times New Roman"/>
          <w:sz w:val="20"/>
        </w:rPr>
        <w:t>). A ausência de auriculares pessoais fará com que o participante tenha de jogar em modo mute.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</w:p>
    <w:p w:rsidR="00855BF2" w:rsidRPr="00855BF2" w:rsidRDefault="00855BF2" w:rsidP="00855BF2">
      <w:pPr>
        <w:jc w:val="both"/>
        <w:rPr>
          <w:rFonts w:cs="Times New Roman"/>
          <w:sz w:val="20"/>
        </w:rPr>
      </w:pPr>
      <w:r w:rsidRPr="00855BF2">
        <w:rPr>
          <w:rFonts w:eastAsia="Times New Roman" w:cs="Times New Roman"/>
          <w:b/>
          <w:bdr w:val="none" w:sz="0" w:space="0" w:color="auto" w:frame="1"/>
          <w:lang w:eastAsia="pt-PT"/>
        </w:rPr>
        <w:t>IX) PRÉMIOS</w:t>
      </w:r>
      <w:r w:rsidRPr="00855BF2">
        <w:rPr>
          <w:rFonts w:eastAsia="Times New Roman" w:cs="Times New Roman"/>
          <w:lang w:eastAsia="pt-PT"/>
        </w:rPr>
        <w:br/>
      </w:r>
      <w:r w:rsidRPr="00855BF2">
        <w:rPr>
          <w:rFonts w:eastAsia="Times New Roman" w:cs="Times New Roman"/>
          <w:lang w:eastAsia="pt-PT"/>
        </w:rPr>
        <w:br/>
      </w:r>
      <w:r w:rsidRPr="00855BF2">
        <w:rPr>
          <w:rFonts w:eastAsia="Times New Roman" w:cs="Times New Roman"/>
          <w:sz w:val="20"/>
          <w:lang w:eastAsia="pt-PT"/>
        </w:rPr>
        <w:t xml:space="preserve">a)O </w:t>
      </w:r>
      <w:proofErr w:type="gramStart"/>
      <w:r w:rsidRPr="00855BF2">
        <w:rPr>
          <w:rFonts w:eastAsia="Times New Roman" w:cs="Times New Roman"/>
          <w:sz w:val="20"/>
          <w:lang w:eastAsia="pt-PT"/>
        </w:rPr>
        <w:t>prémio atribuídos</w:t>
      </w:r>
      <w:proofErr w:type="gramEnd"/>
      <w:r w:rsidRPr="00855BF2">
        <w:rPr>
          <w:rFonts w:eastAsia="Times New Roman" w:cs="Times New Roman"/>
          <w:sz w:val="20"/>
          <w:lang w:eastAsia="pt-PT"/>
        </w:rPr>
        <w:t xml:space="preserve"> aos primeiros classificados será uma skin a escolha do Departamento Desportivo ou será atribuído a cada jogador uma quantia de 750 </w:t>
      </w:r>
      <w:proofErr w:type="spellStart"/>
      <w:r w:rsidRPr="00855BF2">
        <w:rPr>
          <w:rFonts w:eastAsia="Times New Roman" w:cs="Times New Roman"/>
          <w:sz w:val="20"/>
          <w:lang w:eastAsia="pt-PT"/>
        </w:rPr>
        <w:t>Riot</w:t>
      </w:r>
      <w:proofErr w:type="spellEnd"/>
      <w:r w:rsidRPr="00855BF2">
        <w:rPr>
          <w:rFonts w:eastAsia="Times New Roman" w:cs="Times New Roman"/>
          <w:sz w:val="20"/>
          <w:lang w:eastAsia="pt-PT"/>
        </w:rPr>
        <w:t xml:space="preserve"> </w:t>
      </w:r>
      <w:proofErr w:type="spellStart"/>
      <w:r w:rsidRPr="00855BF2">
        <w:rPr>
          <w:rFonts w:eastAsia="Times New Roman" w:cs="Times New Roman"/>
          <w:sz w:val="20"/>
          <w:lang w:eastAsia="pt-PT"/>
        </w:rPr>
        <w:t>Points</w:t>
      </w:r>
      <w:proofErr w:type="spellEnd"/>
      <w:r w:rsidRPr="00855BF2">
        <w:rPr>
          <w:rFonts w:eastAsia="Times New Roman" w:cs="Times New Roman"/>
          <w:sz w:val="20"/>
          <w:lang w:eastAsia="pt-PT"/>
        </w:rPr>
        <w:t>.</w:t>
      </w:r>
    </w:p>
    <w:p w:rsidR="00855BF2" w:rsidRPr="00855BF2" w:rsidRDefault="00855BF2" w:rsidP="00855BF2">
      <w:pPr>
        <w:jc w:val="both"/>
        <w:rPr>
          <w:rFonts w:cs="Times New Roman"/>
          <w:sz w:val="20"/>
        </w:rPr>
      </w:pP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b/>
          <w:bCs/>
          <w:sz w:val="20"/>
          <w:szCs w:val="22"/>
        </w:rPr>
      </w:pPr>
      <w:r w:rsidRPr="00855BF2">
        <w:rPr>
          <w:rFonts w:asciiTheme="minorHAnsi" w:hAnsiTheme="minorHAnsi"/>
          <w:b/>
          <w:bCs/>
          <w:sz w:val="20"/>
          <w:szCs w:val="22"/>
        </w:rPr>
        <w:t>O Departamento de Desporto da AEFAUP,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855BF2">
        <w:rPr>
          <w:rFonts w:asciiTheme="minorHAnsi" w:hAnsiTheme="minorHAnsi"/>
          <w:sz w:val="18"/>
          <w:szCs w:val="22"/>
        </w:rPr>
        <w:t>Jorge Louro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855BF2">
        <w:rPr>
          <w:rFonts w:asciiTheme="minorHAnsi" w:hAnsiTheme="minorHAnsi"/>
          <w:sz w:val="18"/>
          <w:szCs w:val="22"/>
        </w:rPr>
        <w:t>Pedro Santos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855BF2">
        <w:rPr>
          <w:rFonts w:asciiTheme="minorHAnsi" w:hAnsiTheme="minorHAnsi"/>
          <w:sz w:val="18"/>
          <w:szCs w:val="22"/>
        </w:rPr>
        <w:t>Filipa Costa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855BF2">
        <w:rPr>
          <w:rFonts w:asciiTheme="minorHAnsi" w:hAnsiTheme="minorHAnsi"/>
          <w:sz w:val="18"/>
          <w:szCs w:val="22"/>
        </w:rPr>
        <w:t>Verónica Pinto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855BF2">
        <w:rPr>
          <w:rFonts w:asciiTheme="minorHAnsi" w:hAnsiTheme="minorHAnsi"/>
          <w:sz w:val="18"/>
          <w:szCs w:val="22"/>
        </w:rPr>
        <w:t>Adolfo Teixeira</w:t>
      </w:r>
    </w:p>
    <w:p w:rsidR="00855BF2" w:rsidRPr="00855BF2" w:rsidRDefault="00855BF2" w:rsidP="00855BF2">
      <w:pPr>
        <w:pStyle w:val="Standard"/>
        <w:jc w:val="both"/>
        <w:rPr>
          <w:rFonts w:asciiTheme="minorHAnsi" w:hAnsiTheme="minorHAnsi"/>
        </w:rPr>
      </w:pPr>
      <w:r w:rsidRPr="00855BF2">
        <w:rPr>
          <w:rFonts w:asciiTheme="minorHAnsi" w:hAnsiTheme="minorHAnsi"/>
          <w:sz w:val="18"/>
          <w:szCs w:val="22"/>
        </w:rPr>
        <w:t>Hermano Moura</w:t>
      </w:r>
    </w:p>
    <w:p w:rsidR="00784765" w:rsidRPr="00855BF2" w:rsidRDefault="00784765" w:rsidP="00855BF2">
      <w:pPr>
        <w:jc w:val="both"/>
        <w:rPr>
          <w:rFonts w:cs="Arial"/>
        </w:rPr>
      </w:pPr>
    </w:p>
    <w:sectPr w:rsidR="00784765" w:rsidRPr="00855BF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4" w:rsidRDefault="007D1434" w:rsidP="008967CD">
      <w:pPr>
        <w:spacing w:after="0" w:line="240" w:lineRule="auto"/>
      </w:pPr>
      <w:r>
        <w:separator/>
      </w:r>
    </w:p>
  </w:endnote>
  <w:endnote w:type="continuationSeparator" w:id="0">
    <w:p w:rsidR="007D1434" w:rsidRDefault="007D1434" w:rsidP="0089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1140"/>
      <w:docPartObj>
        <w:docPartGallery w:val="Page Numbers (Bottom of Page)"/>
        <w:docPartUnique/>
      </w:docPartObj>
    </w:sdtPr>
    <w:sdtEndPr/>
    <w:sdtContent>
      <w:p w:rsidR="00EC5C46" w:rsidRDefault="00EC5C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F2">
          <w:rPr>
            <w:noProof/>
          </w:rPr>
          <w:t>2</w:t>
        </w:r>
        <w:r>
          <w:fldChar w:fldCharType="end"/>
        </w:r>
      </w:p>
    </w:sdtContent>
  </w:sdt>
  <w:p w:rsidR="00EC5C46" w:rsidRDefault="00EC5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4" w:rsidRDefault="007D1434" w:rsidP="008967CD">
      <w:pPr>
        <w:spacing w:after="0" w:line="240" w:lineRule="auto"/>
      </w:pPr>
      <w:r>
        <w:separator/>
      </w:r>
    </w:p>
  </w:footnote>
  <w:footnote w:type="continuationSeparator" w:id="0">
    <w:p w:rsidR="007D1434" w:rsidRDefault="007D1434" w:rsidP="0089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58"/>
    <w:multiLevelType w:val="hybridMultilevel"/>
    <w:tmpl w:val="B0DC8E32"/>
    <w:lvl w:ilvl="0" w:tplc="83E2E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4640A"/>
    <w:multiLevelType w:val="hybridMultilevel"/>
    <w:tmpl w:val="4C6C44F8"/>
    <w:lvl w:ilvl="0" w:tplc="73FAC1EA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A2A"/>
    <w:multiLevelType w:val="hybridMultilevel"/>
    <w:tmpl w:val="F0580D22"/>
    <w:lvl w:ilvl="0" w:tplc="DCF08F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74B2A"/>
    <w:multiLevelType w:val="hybridMultilevel"/>
    <w:tmpl w:val="0E4E37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7808"/>
    <w:multiLevelType w:val="hybridMultilevel"/>
    <w:tmpl w:val="F7646280"/>
    <w:lvl w:ilvl="0" w:tplc="569868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C50"/>
    <w:multiLevelType w:val="hybridMultilevel"/>
    <w:tmpl w:val="FC42193A"/>
    <w:lvl w:ilvl="0" w:tplc="6ADC0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0008B4"/>
    <w:multiLevelType w:val="hybridMultilevel"/>
    <w:tmpl w:val="400EDE62"/>
    <w:lvl w:ilvl="0" w:tplc="EC5634F0">
      <w:start w:val="1"/>
      <w:numFmt w:val="upperLetter"/>
      <w:lvlText w:val="%1."/>
      <w:lvlJc w:val="left"/>
      <w:pPr>
        <w:ind w:left="720" w:hanging="360"/>
      </w:pPr>
      <w:rPr>
        <w:rFonts w:eastAsia="Verdan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594E"/>
    <w:multiLevelType w:val="hybridMultilevel"/>
    <w:tmpl w:val="F3DCFD7A"/>
    <w:lvl w:ilvl="0" w:tplc="C63A2B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5"/>
    <w:rsid w:val="0009068B"/>
    <w:rsid w:val="00242C3A"/>
    <w:rsid w:val="00315C8B"/>
    <w:rsid w:val="003D7754"/>
    <w:rsid w:val="00402FAE"/>
    <w:rsid w:val="0061315A"/>
    <w:rsid w:val="00784765"/>
    <w:rsid w:val="007D1434"/>
    <w:rsid w:val="00855BF2"/>
    <w:rsid w:val="008967CD"/>
    <w:rsid w:val="008E07C0"/>
    <w:rsid w:val="00925374"/>
    <w:rsid w:val="00A173B7"/>
    <w:rsid w:val="00A83412"/>
    <w:rsid w:val="00C72D8F"/>
    <w:rsid w:val="00D4262D"/>
    <w:rsid w:val="00E47ECE"/>
    <w:rsid w:val="00E56A2A"/>
    <w:rsid w:val="00EC5C46"/>
    <w:rsid w:val="00EF35D5"/>
    <w:rsid w:val="00F76CE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84765"/>
    <w:pPr>
      <w:ind w:left="720"/>
      <w:contextualSpacing/>
    </w:pPr>
  </w:style>
  <w:style w:type="paragraph" w:customStyle="1" w:styleId="Default">
    <w:name w:val="Default"/>
    <w:rsid w:val="00E4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E47EC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2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67CD"/>
  </w:style>
  <w:style w:type="paragraph" w:styleId="Rodap">
    <w:name w:val="footer"/>
    <w:basedOn w:val="Normal"/>
    <w:link w:val="Rodap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67CD"/>
  </w:style>
  <w:style w:type="character" w:styleId="Nmerodepgina">
    <w:name w:val="page number"/>
    <w:basedOn w:val="Tipodeletrapredefinidodopargrafo"/>
    <w:uiPriority w:val="99"/>
    <w:unhideWhenUsed/>
    <w:rsid w:val="008967CD"/>
  </w:style>
  <w:style w:type="paragraph" w:customStyle="1" w:styleId="Standard">
    <w:name w:val="Standard"/>
    <w:rsid w:val="00EF35D5"/>
    <w:pPr>
      <w:suppressAutoHyphens/>
      <w:autoSpaceDN w:val="0"/>
      <w:spacing w:after="0" w:line="240" w:lineRule="auto"/>
    </w:pPr>
    <w:rPr>
      <w:rFonts w:ascii="Cambria" w:eastAsia="Arial Unicode MS" w:hAnsi="Cambria" w:cs="Lucida Sans"/>
      <w:color w:val="00000A"/>
      <w:kern w:val="3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5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84765"/>
    <w:pPr>
      <w:ind w:left="720"/>
      <w:contextualSpacing/>
    </w:pPr>
  </w:style>
  <w:style w:type="paragraph" w:customStyle="1" w:styleId="Default">
    <w:name w:val="Default"/>
    <w:rsid w:val="00E4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E47EC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2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67CD"/>
  </w:style>
  <w:style w:type="paragraph" w:styleId="Rodap">
    <w:name w:val="footer"/>
    <w:basedOn w:val="Normal"/>
    <w:link w:val="Rodap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67CD"/>
  </w:style>
  <w:style w:type="character" w:styleId="Nmerodepgina">
    <w:name w:val="page number"/>
    <w:basedOn w:val="Tipodeletrapredefinidodopargrafo"/>
    <w:uiPriority w:val="99"/>
    <w:unhideWhenUsed/>
    <w:rsid w:val="008967CD"/>
  </w:style>
  <w:style w:type="paragraph" w:customStyle="1" w:styleId="Standard">
    <w:name w:val="Standard"/>
    <w:rsid w:val="00EF35D5"/>
    <w:pPr>
      <w:suppressAutoHyphens/>
      <w:autoSpaceDN w:val="0"/>
      <w:spacing w:after="0" w:line="240" w:lineRule="auto"/>
    </w:pPr>
    <w:rPr>
      <w:rFonts w:ascii="Cambria" w:eastAsia="Arial Unicode MS" w:hAnsi="Cambria" w:cs="Lucida Sans"/>
      <w:color w:val="00000A"/>
      <w:kern w:val="3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5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EF9-4D8B-42F7-9D09-D5DD697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BDesign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Roque</dc:creator>
  <cp:lastModifiedBy>Bárbara Roque</cp:lastModifiedBy>
  <cp:revision>2</cp:revision>
  <cp:lastPrinted>2016-01-05T16:49:00Z</cp:lastPrinted>
  <dcterms:created xsi:type="dcterms:W3CDTF">2016-01-21T17:19:00Z</dcterms:created>
  <dcterms:modified xsi:type="dcterms:W3CDTF">2016-01-21T17:19:00Z</dcterms:modified>
</cp:coreProperties>
</file>